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B7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highlight w:val="none"/>
        </w:rPr>
        <w:t>引进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人才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  <w:lang w:eastAsia="zh-CN"/>
        </w:rPr>
        <w:t>入职办理</w:t>
      </w:r>
    </w:p>
    <w:p w14:paraId="3D99CBC6">
      <w:pPr>
        <w:ind w:firstLine="640" w:firstLineChars="200"/>
        <w:rPr>
          <w:rFonts w:hint="default" w:ascii="Times New Roman" w:hAnsi="Times New Roman" w:eastAsia="微软雅黑" w:cs="Times New Roman"/>
          <w:b/>
          <w:sz w:val="22"/>
          <w:szCs w:val="24"/>
          <w:lang w:val="zh-CN"/>
        </w:rPr>
      </w:pPr>
      <w:r>
        <w:rPr>
          <w:rFonts w:hint="default" w:ascii="Times New Roman" w:hAnsi="Times New Roman" w:eastAsia="方正仿宋简体" w:cs="Times New Roman"/>
          <w:sz w:val="32"/>
        </w:rPr>
        <w:t>为进一步加快人才引进，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提高引才到岗率和成功率</w:t>
      </w:r>
      <w:r>
        <w:rPr>
          <w:rFonts w:hint="default" w:ascii="Times New Roman" w:hAnsi="Times New Roman" w:eastAsia="方正仿宋简体" w:cs="Times New Roman"/>
          <w:sz w:val="32"/>
        </w:rPr>
        <w:t>，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经校长办公会审议通过的引进人才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按以下流程办理入职</w:t>
      </w:r>
      <w:r>
        <w:rPr>
          <w:rFonts w:hint="default" w:ascii="Times New Roman" w:hAnsi="Times New Roman" w:eastAsia="方正仿宋简体" w:cs="Times New Roman"/>
          <w:sz w:val="32"/>
        </w:rPr>
        <w:t>：</w:t>
      </w:r>
    </w:p>
    <w:p w14:paraId="407A0A53">
      <w:pPr>
        <w:numPr>
          <w:ilvl w:val="0"/>
          <w:numId w:val="1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兼职入选者（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讲席教授短期）</w:t>
      </w:r>
    </w:p>
    <w:p w14:paraId="426EF990">
      <w:pPr>
        <w:numPr>
          <w:ilvl w:val="0"/>
          <w:numId w:val="0"/>
        </w:numP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 xml:space="preserve">    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人事处发放聘用通知（如中国两院院士，聘用通知用于去两院进行兼职备案，备案后签订聘用合同）。</w:t>
      </w:r>
    </w:p>
    <w:p w14:paraId="76B7DAB5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合同约定岗位职责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为校长办公会审议通过的预期目标，外籍人选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根据《外籍引才工作机制》（附件1）办理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zh-CN"/>
        </w:rPr>
        <w:t>。</w:t>
      </w:r>
    </w:p>
    <w:p w14:paraId="41006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职工号及权限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  <w:t>：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人事秘书登录学校非在编人员综合管理备案系统(fzb.hit.edu.cn)查看新入职教师统一身份认证(工号)并根据人才需求开通各校内系统权限。人事秘书在校园门户“非在编人员访问校内应用系统权限申请”中为有需要的新教师申请访问校内应用系统权限。</w:t>
      </w:r>
    </w:p>
    <w:p w14:paraId="7D1F260E">
      <w:pPr>
        <w:keepNext w:val="0"/>
        <w:keepLines w:val="0"/>
        <w:widowControl/>
        <w:suppressLineNumbers w:val="0"/>
        <w:ind w:firstLine="643" w:firstLineChars="200"/>
        <w:jc w:val="left"/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/>
          <w:bCs/>
          <w:sz w:val="32"/>
          <w:lang w:val="zh-CN"/>
        </w:rPr>
        <w:t>聘期考核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聘期结束前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用人单位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按人事处要求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zh-CN" w:eastAsia="zh-CN"/>
        </w:rPr>
        <w:t>提交相关考核材料及续聘意见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zh-CN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highlight w:val="none"/>
          <w:lang w:val="en-US" w:eastAsia="zh-CN"/>
        </w:rPr>
        <w:t>拟继续兼职聘任的，重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新履行引才审批程序。</w:t>
      </w:r>
    </w:p>
    <w:p w14:paraId="28251B6B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5.薪酬差旅报销：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详见人事处网站-右下角常用下载-讲席教授短期薪酬和差旅报销说明。</w:t>
      </w:r>
    </w:p>
    <w:p w14:paraId="48C11FCA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全职入选者（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外籍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）</w:t>
      </w:r>
    </w:p>
    <w:p w14:paraId="2268B6F7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6C281D1D">
      <w:pPr>
        <w:ind w:firstLine="643" w:firstLineChars="200"/>
        <w:jc w:val="left"/>
        <w:rPr>
          <w:rFonts w:hint="default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2.办理入职：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根据《外籍引才工作机制》（附件1）办理。经学院（部）把关确认后，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end"/>
      </w:r>
    </w:p>
    <w:p w14:paraId="16C068FA">
      <w:p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签订合同：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依据校长办公会审议通过待遇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、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预期目标及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《聘用通知》，</w:t>
      </w:r>
      <w:r>
        <w:rPr>
          <w:rFonts w:hint="default" w:ascii="Times New Roman" w:hAnsi="Times New Roman" w:eastAsia="方正仿宋简体" w:cs="Times New Roman"/>
          <w:sz w:val="32"/>
        </w:rPr>
        <w:t>尽快与外籍人才签订合同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（附件2合同模板，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将待遇填写在《岗位约定书》的其他约定中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</w:rPr>
        <w:t>，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会同国际合作部</w:t>
      </w:r>
      <w:r>
        <w:rPr>
          <w:rFonts w:hint="default" w:ascii="Times New Roman" w:hAnsi="Times New Roman" w:eastAsia="方正仿宋简体" w:cs="Times New Roman"/>
          <w:sz w:val="32"/>
        </w:rPr>
        <w:t>帮助其办理来华手续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。</w:t>
      </w:r>
    </w:p>
    <w:p w14:paraId="05C9CC67">
      <w:pPr>
        <w:ind w:firstLine="643" w:firstLineChars="200"/>
        <w:rPr>
          <w:rFonts w:hint="default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4.薪酬待遇发放：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合同签订后，人事处流转地方研究院承担费用，如地方研究院确定承担，请学院积极配合地方研究院签订协议后，由地方研究院发放薪酬待遇，如地方研究院确认不承担，则学校正常发放薪酬待遇。</w:t>
      </w:r>
    </w:p>
    <w:p w14:paraId="2F12ECF1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全职入选者（中国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籍，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非博士后）</w:t>
      </w:r>
    </w:p>
    <w:p w14:paraId="169A5108"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1.公示：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人事处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依规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公示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个工作日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公示期结束无异议</w:t>
      </w:r>
      <w:r>
        <w:rPr>
          <w:rFonts w:hint="default" w:ascii="Times New Roman" w:hAnsi="Times New Roman" w:eastAsia="方正仿宋简体" w:cs="Times New Roman"/>
          <w:sz w:val="32"/>
          <w:lang w:val="zh-CN"/>
        </w:rPr>
        <w:t>可办理入职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。</w:t>
      </w:r>
    </w:p>
    <w:p w14:paraId="6BB1B6FE">
      <w:pPr>
        <w:ind w:firstLine="643" w:firstLineChars="200"/>
        <w:jc w:val="left"/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2.聘用通知：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lang w:val="en-US" w:eastAsia="zh-CN"/>
        </w:rPr>
        <w:t>人事处发放聘用通知。</w:t>
      </w:r>
    </w:p>
    <w:p w14:paraId="4BE6D016"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lang w:val="en-US" w:eastAsia="zh-CN"/>
        </w:rPr>
        <w:t>3.</w:t>
      </w:r>
      <w:r>
        <w:rPr>
          <w:rFonts w:hint="eastAsia" w:ascii="Times New Roman" w:hAnsi="Times New Roman" w:eastAsia="方正仿宋简体" w:cs="Times New Roman"/>
          <w:b/>
          <w:bCs/>
          <w:sz w:val="32"/>
          <w:lang w:val="zh-CN"/>
        </w:rPr>
        <w:t>办理入职</w:t>
      </w:r>
      <w:r>
        <w:rPr>
          <w:rFonts w:hint="eastAsia" w:ascii="Times New Roman" w:hAnsi="Times New Roman" w:eastAsia="方正仿宋简体" w:cs="Times New Roman"/>
          <w:sz w:val="32"/>
          <w:lang w:val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highlight w:val="none"/>
          <w:lang w:val="en-US" w:eastAsia="zh-CN"/>
        </w:rPr>
        <w:t>经学院把关确认后，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填报《入职信息采集表》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instrText xml:space="preserve"> HYPERLINK "https://docs.qq.com/form/page/DQlpld0RTd3F0cmRV" </w:instrTex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https://docs.qq.com/form/page/DQlpld0RTd3F0cmRV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fldChar w:fldCharType="end"/>
      </w:r>
    </w:p>
    <w:p w14:paraId="70E72359">
      <w:pPr>
        <w:numPr>
          <w:ilvl w:val="0"/>
          <w:numId w:val="0"/>
        </w:num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新进教职工入职工作流程</w:t>
      </w:r>
    </w:p>
    <w:p w14:paraId="6035AECB"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https://mp.weixin.qq.com/s/fG6-YEkJ7xqTUabbpodFsg</w:t>
      </w:r>
    </w:p>
    <w:p w14:paraId="7A65F3E3">
      <w:pPr>
        <w:ind w:firstLine="643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人事秘书登录rsfw.hit.edu.cn发起合同签订，新进教职工登录i.hit.edu.cn确认合同信息，并完成纸质签订。</w:t>
      </w:r>
    </w:p>
    <w:p w14:paraId="3515DE74">
      <w:pPr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温馨提示： 请人事秘书将对薪酬待遇和社会保险、特殊政策性优惠或待遇、特殊解聘条件、非升即走、辞聘权以及聘用合同履行过程中的变更等作出的特别约定，录入《岗位约定书》的“其他约定”中。</w:t>
      </w:r>
    </w:p>
    <w:p w14:paraId="1A573664">
      <w:pPr>
        <w:numPr>
          <w:ilvl w:val="0"/>
          <w:numId w:val="2"/>
        </w:numPr>
        <w:ind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合同签订完毕，且合同中明确有安家费及住房货币化补贴待遇者，请参考以下流程审领：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安家费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：学校官网-校园门户-服务-人事处-引进人才安家费申领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住房货币化补贴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：安家费发放后，待人事处通知领取住房货币化补贴申领单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 w14:paraId="5D3693C2">
      <w:pPr>
        <w:numPr>
          <w:ilvl w:val="0"/>
          <w:numId w:val="0"/>
        </w:numPr>
        <w:ind w:firstLine="643" w:firstLineChars="200"/>
        <w:rPr>
          <w:rFonts w:hint="eastAsia" w:ascii="黑体" w:hAnsi="黑体" w:eastAsia="黑体" w:cs="黑体"/>
          <w:b/>
          <w:bCs/>
          <w:sz w:val="32"/>
          <w:lang w:val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、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全职入选者（中国</w:t>
      </w:r>
      <w:r>
        <w:rPr>
          <w:rFonts w:hint="eastAsia" w:ascii="黑体" w:hAnsi="黑体" w:eastAsia="黑体" w:cs="黑体"/>
          <w:b/>
          <w:bCs/>
          <w:sz w:val="32"/>
          <w:lang w:val="zh-CN"/>
        </w:rPr>
        <w:t>籍，</w:t>
      </w: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博士后）</w:t>
      </w:r>
    </w:p>
    <w:p w14:paraId="1D5BE054">
      <w:pPr>
        <w:numPr>
          <w:ilvl w:val="0"/>
          <w:numId w:val="0"/>
        </w:numPr>
        <w:ind w:left="0" w:leftChars="0" w:firstLine="640" w:firstLineChars="20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1.博士后研究人员需先办理进站后办理入职</w:t>
      </w:r>
    </w:p>
    <w:p w14:paraId="426408FA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2.进站办理详见http://rsc.hit.edu.cn/2015/1209/c10906a212029/page.htm</w:t>
      </w:r>
    </w:p>
    <w:p w14:paraId="3BE6A2E2">
      <w:pPr>
        <w:numPr>
          <w:ilvl w:val="0"/>
          <w:numId w:val="0"/>
        </w:numPr>
        <w:ind w:left="638" w:leftChars="304" w:firstLine="0" w:firstLineChars="0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3.入职办理详见https://mp.weixin.qq.com/s/fG6-YEkJ7xqTUabbpodFsg</w:t>
      </w:r>
    </w:p>
    <w:p w14:paraId="35BC5A9E">
      <w:pPr>
        <w:numPr>
          <w:ilvl w:val="0"/>
          <w:numId w:val="0"/>
        </w:numPr>
        <w:ind w:firstLine="643" w:firstLineChars="200"/>
        <w:rPr>
          <w:rFonts w:hint="default" w:ascii="黑体" w:hAnsi="黑体" w:eastAsia="黑体" w:cs="黑体"/>
          <w:b/>
          <w:bCs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lang w:val="en-US" w:eastAsia="zh-CN"/>
        </w:rPr>
        <w:t>五、</w:t>
      </w:r>
      <w:r>
        <w:rPr>
          <w:rFonts w:hint="default" w:ascii="黑体" w:hAnsi="黑体" w:eastAsia="黑体" w:cs="黑体"/>
          <w:b/>
          <w:bCs/>
          <w:sz w:val="32"/>
          <w:lang w:val="en-US" w:eastAsia="zh-CN"/>
        </w:rPr>
        <w:t>其他说明</w:t>
      </w:r>
      <w:bookmarkStart w:id="0" w:name="_GoBack"/>
      <w:bookmarkEnd w:id="0"/>
    </w:p>
    <w:p w14:paraId="3B73E94F">
      <w:pPr>
        <w:ind w:firstLine="640" w:firstLineChars="200"/>
        <w:rPr>
          <w:rFonts w:hint="eastAsia" w:ascii="Times New Roman" w:hAnsi="Times New Roman" w:eastAsia="方正仿宋简体" w:cs="Times New Roman"/>
          <w:b/>
          <w:bCs/>
          <w:color w:val="C00000"/>
          <w:sz w:val="32"/>
          <w:highlight w:val="none"/>
          <w:lang w:val="zh-CN"/>
        </w:rPr>
      </w:pPr>
      <w:r>
        <w:rPr>
          <w:rFonts w:hint="default" w:ascii="Times New Roman" w:hAnsi="Times New Roman" w:eastAsia="方正仿宋简体" w:cs="Times New Roman"/>
          <w:color w:val="C00000"/>
          <w:sz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C00000"/>
          <w:sz w:val="32"/>
          <w:lang w:val="zh-CN"/>
        </w:rPr>
        <w:t>.</w:t>
      </w:r>
      <w:r>
        <w:rPr>
          <w:rFonts w:hint="eastAsia" w:ascii="Times New Roman" w:hAnsi="Times New Roman" w:eastAsia="方正仿宋简体" w:cs="Times New Roman"/>
          <w:b/>
          <w:bCs/>
          <w:color w:val="C00000"/>
          <w:sz w:val="32"/>
          <w:highlight w:val="none"/>
          <w:lang w:val="zh-CN"/>
        </w:rPr>
        <w:t>为更好拓展资源，满足博士后入站条件的，在办理入职前可先办理博士后入站手续，博士后入站手续办结后按相应聘任岗位办理入职手续。</w:t>
      </w:r>
    </w:p>
    <w:p w14:paraId="35196098">
      <w:pPr>
        <w:ind w:firstLine="643" w:firstLineChars="200"/>
        <w:rPr>
          <w:rFonts w:hint="default" w:ascii="Times New Roman" w:hAnsi="Times New Roman" w:eastAsia="方正仿宋简体" w:cs="Times New Roman"/>
          <w:b/>
          <w:bCs/>
          <w:color w:val="C00000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color w:val="C00000"/>
          <w:sz w:val="32"/>
          <w:highlight w:val="none"/>
          <w:lang w:val="en-US" w:eastAsia="zh-CN"/>
        </w:rPr>
        <w:t>2.聘任通知中备注具有博导/硕导/兼职博导资格的入选者，签订合同后，学院教学秘书按研究生院要求办理手续即可。</w:t>
      </w:r>
    </w:p>
    <w:p w14:paraId="7A641C28">
      <w:pPr>
        <w:ind w:firstLine="643" w:firstLineChars="200"/>
        <w:rPr>
          <w:rFonts w:hint="eastAsia" w:ascii="Times New Roman" w:hAnsi="Times New Roman" w:eastAsia="方正仿宋简体" w:cs="Times New Roman"/>
          <w:b/>
          <w:bCs/>
          <w:color w:val="C00000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color w:val="C00000"/>
          <w:sz w:val="32"/>
          <w:lang w:val="en-US" w:eastAsia="zh-CN"/>
        </w:rPr>
        <w:t>3.入选国家人才计划者，需要联系人事处国家级人才负责老师将有关内容写入合同。</w:t>
      </w:r>
    </w:p>
    <w:p w14:paraId="0B68BCFB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.外籍全职岗位、神舟岗位、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博士后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的薪酬待遇为总投入金额，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其中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外籍教师含保险费用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地方补贴部分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，中国籍事业编制教师含学校为其缴纳的社保和五险一金部分。</w:t>
      </w:r>
    </w:p>
    <w:p w14:paraId="72F3C55C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sz w:val="32"/>
        </w:rPr>
        <w:t>以上工作如有疑问，请联系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引才评审负责</w:t>
      </w:r>
      <w:r>
        <w:rPr>
          <w:rFonts w:hint="default" w:ascii="Times New Roman" w:hAnsi="Times New Roman" w:eastAsia="方正仿宋简体" w:cs="Times New Roman"/>
          <w:sz w:val="32"/>
        </w:rPr>
        <w:t>老师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0451-</w:t>
      </w:r>
      <w:r>
        <w:rPr>
          <w:rFonts w:hint="default" w:ascii="Times New Roman" w:hAnsi="Times New Roman" w:eastAsia="方正仿宋简体" w:cs="Times New Roman"/>
          <w:sz w:val="32"/>
        </w:rPr>
        <w:t>86418762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</w:rPr>
        <w:t>；</w:t>
      </w:r>
      <w:r>
        <w:rPr>
          <w:rFonts w:hint="default" w:ascii="Times New Roman" w:hAnsi="Times New Roman" w:eastAsia="方正仿宋简体" w:cs="Times New Roman"/>
          <w:sz w:val="32"/>
          <w:lang w:eastAsia="zh-CN"/>
        </w:rPr>
        <w:t>合同</w:t>
      </w:r>
      <w:r>
        <w:rPr>
          <w:rFonts w:hint="default" w:ascii="Times New Roman" w:hAnsi="Times New Roman" w:eastAsia="方正仿宋简体" w:cs="Times New Roman"/>
          <w:sz w:val="32"/>
        </w:rPr>
        <w:t>签订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负责</w:t>
      </w:r>
      <w:r>
        <w:rPr>
          <w:rFonts w:hint="default" w:ascii="Times New Roman" w:hAnsi="Times New Roman" w:eastAsia="方正仿宋简体" w:cs="Times New Roman"/>
          <w:sz w:val="32"/>
        </w:rPr>
        <w:t>老师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>0451-</w:t>
      </w:r>
      <w:r>
        <w:rPr>
          <w:rFonts w:hint="default" w:ascii="Times New Roman" w:hAnsi="Times New Roman" w:eastAsia="方正仿宋简体" w:cs="Times New Roman"/>
          <w:sz w:val="32"/>
        </w:rPr>
        <w:t>86413279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）；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国家级人才负责</w:t>
      </w:r>
      <w:r>
        <w:rPr>
          <w:rFonts w:hint="default" w:ascii="Times New Roman" w:hAnsi="Times New Roman" w:eastAsia="方正仿宋简体" w:cs="Times New Roman"/>
          <w:sz w:val="32"/>
        </w:rPr>
        <w:t>老师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0451-86414400</w:t>
      </w:r>
      <w:r>
        <w:rPr>
          <w:rFonts w:hint="eastAsia" w:ascii="Times New Roman" w:hAnsi="Times New Roman" w:eastAsia="方正仿宋简体" w:cs="Times New Roman"/>
          <w:sz w:val="32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。</w:t>
      </w:r>
    </w:p>
    <w:p w14:paraId="58DB8424">
      <w:pPr>
        <w:ind w:firstLine="480" w:firstLineChars="200"/>
        <w:jc w:val="right"/>
        <w:rPr>
          <w:rFonts w:hint="default" w:ascii="Times New Roman" w:hAnsi="Times New Roman" w:eastAsia="方正仿宋简体" w:cs="Times New Roman"/>
          <w:sz w:val="24"/>
          <w:szCs w:val="20"/>
        </w:rPr>
      </w:pPr>
    </w:p>
    <w:p w14:paraId="3AA8B1F9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lang w:eastAsia="zh-CN"/>
        </w:rPr>
        <w:t>附件：</w:t>
      </w:r>
    </w:p>
    <w:p w14:paraId="0BA61398">
      <w:pPr>
        <w:ind w:firstLine="640" w:firstLineChars="200"/>
        <w:rPr>
          <w:rFonts w:hint="default" w:ascii="Times New Roman" w:hAnsi="Times New Roman" w:eastAsia="方正仿宋简体" w:cs="Times New Roman"/>
          <w:sz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lang w:eastAsia="zh-CN"/>
        </w:rPr>
        <w:t>附件1：外籍引才工作机制</w:t>
      </w:r>
    </w:p>
    <w:p w14:paraId="4ABCA713">
      <w:pPr>
        <w:ind w:firstLine="640" w:firstLineChars="200"/>
        <w:rPr>
          <w:rFonts w:hint="eastAsia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>附件2：全职外籍专家合同模板</w:t>
      </w:r>
    </w:p>
    <w:p w14:paraId="55F168BC">
      <w:pPr>
        <w:ind w:firstLine="640" w:firstLineChars="200"/>
        <w:jc w:val="right"/>
        <w:rPr>
          <w:rFonts w:hint="default" w:ascii="Times New Roman" w:hAnsi="Times New Roman" w:eastAsia="方正仿宋简体" w:cs="Times New Roman"/>
          <w:sz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sz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sz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A1C458-9A5D-43CC-8D60-4DA6295A53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8834BCC-F7F9-41E1-8C78-5C115BBB1D9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6D140127-8743-4257-8AC5-2452FC0B2C26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787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449E5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449E5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C74307"/>
    <w:multiLevelType w:val="singleLevel"/>
    <w:tmpl w:val="F0C7430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662BADA"/>
    <w:multiLevelType w:val="singleLevel"/>
    <w:tmpl w:val="3662B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mNGQ4M2YyNTlhMDRiMDc3ZmMzZjY1MjkwMDJiMzgifQ=="/>
  </w:docVars>
  <w:rsids>
    <w:rsidRoot w:val="00172A27"/>
    <w:rsid w:val="00025D62"/>
    <w:rsid w:val="000547B4"/>
    <w:rsid w:val="000548B6"/>
    <w:rsid w:val="000702A4"/>
    <w:rsid w:val="00190E70"/>
    <w:rsid w:val="002630BB"/>
    <w:rsid w:val="002756B5"/>
    <w:rsid w:val="002B2526"/>
    <w:rsid w:val="002F4F85"/>
    <w:rsid w:val="003532FE"/>
    <w:rsid w:val="0042434C"/>
    <w:rsid w:val="006436EA"/>
    <w:rsid w:val="00692FA7"/>
    <w:rsid w:val="006A4F96"/>
    <w:rsid w:val="00772E1C"/>
    <w:rsid w:val="008D112C"/>
    <w:rsid w:val="00945432"/>
    <w:rsid w:val="00C53C97"/>
    <w:rsid w:val="00C823C4"/>
    <w:rsid w:val="00E41798"/>
    <w:rsid w:val="00F211EF"/>
    <w:rsid w:val="00F27441"/>
    <w:rsid w:val="00F66F31"/>
    <w:rsid w:val="00FA578E"/>
    <w:rsid w:val="00FD613B"/>
    <w:rsid w:val="01192C1F"/>
    <w:rsid w:val="011B0745"/>
    <w:rsid w:val="01205D5C"/>
    <w:rsid w:val="0156352C"/>
    <w:rsid w:val="015E6884"/>
    <w:rsid w:val="01761E20"/>
    <w:rsid w:val="017B5688"/>
    <w:rsid w:val="018F2EE2"/>
    <w:rsid w:val="01C20BC1"/>
    <w:rsid w:val="01F30A06"/>
    <w:rsid w:val="02097BB8"/>
    <w:rsid w:val="026779BA"/>
    <w:rsid w:val="026C4FD1"/>
    <w:rsid w:val="0276345F"/>
    <w:rsid w:val="03062D2F"/>
    <w:rsid w:val="038F0F77"/>
    <w:rsid w:val="03CC5D27"/>
    <w:rsid w:val="03D66BA6"/>
    <w:rsid w:val="03F60FF6"/>
    <w:rsid w:val="04021749"/>
    <w:rsid w:val="042C4A18"/>
    <w:rsid w:val="04651CD8"/>
    <w:rsid w:val="049A3DD9"/>
    <w:rsid w:val="049D5915"/>
    <w:rsid w:val="049F7370"/>
    <w:rsid w:val="04F80D9E"/>
    <w:rsid w:val="04FC088E"/>
    <w:rsid w:val="052E47BF"/>
    <w:rsid w:val="054D733B"/>
    <w:rsid w:val="05746676"/>
    <w:rsid w:val="05760640"/>
    <w:rsid w:val="05777F14"/>
    <w:rsid w:val="05A52CD4"/>
    <w:rsid w:val="05EF3F4F"/>
    <w:rsid w:val="06093262"/>
    <w:rsid w:val="06113EC5"/>
    <w:rsid w:val="06380C0F"/>
    <w:rsid w:val="063B7194"/>
    <w:rsid w:val="067D4A94"/>
    <w:rsid w:val="068E5516"/>
    <w:rsid w:val="06D67EFC"/>
    <w:rsid w:val="076B3AA9"/>
    <w:rsid w:val="07740BAF"/>
    <w:rsid w:val="077E7C81"/>
    <w:rsid w:val="07846919"/>
    <w:rsid w:val="07917D2E"/>
    <w:rsid w:val="07AA2823"/>
    <w:rsid w:val="07AD40C1"/>
    <w:rsid w:val="07C02047"/>
    <w:rsid w:val="08327D56"/>
    <w:rsid w:val="0837398B"/>
    <w:rsid w:val="08646E76"/>
    <w:rsid w:val="08843074"/>
    <w:rsid w:val="08884F41"/>
    <w:rsid w:val="08955281"/>
    <w:rsid w:val="08C72CB3"/>
    <w:rsid w:val="08D55229"/>
    <w:rsid w:val="091019F2"/>
    <w:rsid w:val="09267C87"/>
    <w:rsid w:val="093C394F"/>
    <w:rsid w:val="094C3466"/>
    <w:rsid w:val="095E38C5"/>
    <w:rsid w:val="0969226A"/>
    <w:rsid w:val="097906FF"/>
    <w:rsid w:val="097F55EA"/>
    <w:rsid w:val="09D058E9"/>
    <w:rsid w:val="0A0F4BBF"/>
    <w:rsid w:val="0A27015B"/>
    <w:rsid w:val="0A2A7C4B"/>
    <w:rsid w:val="0A2D5046"/>
    <w:rsid w:val="0A5151D8"/>
    <w:rsid w:val="0A7113D6"/>
    <w:rsid w:val="0A78055D"/>
    <w:rsid w:val="0A7964DD"/>
    <w:rsid w:val="0A7B04A7"/>
    <w:rsid w:val="0A821835"/>
    <w:rsid w:val="0AB55FCE"/>
    <w:rsid w:val="0AB6328D"/>
    <w:rsid w:val="0AEA1189"/>
    <w:rsid w:val="0B52745A"/>
    <w:rsid w:val="0B957346"/>
    <w:rsid w:val="0BCC11C3"/>
    <w:rsid w:val="0BEA58E4"/>
    <w:rsid w:val="0C210BDA"/>
    <w:rsid w:val="0C313EE8"/>
    <w:rsid w:val="0C5B40EC"/>
    <w:rsid w:val="0C9413AC"/>
    <w:rsid w:val="0CA43CE5"/>
    <w:rsid w:val="0CBD4A14"/>
    <w:rsid w:val="0CE34EFB"/>
    <w:rsid w:val="0CE73BD2"/>
    <w:rsid w:val="0CF06F2A"/>
    <w:rsid w:val="0CF34325"/>
    <w:rsid w:val="0CF87B8D"/>
    <w:rsid w:val="0D002EE5"/>
    <w:rsid w:val="0D046532"/>
    <w:rsid w:val="0D4977E2"/>
    <w:rsid w:val="0D5154EF"/>
    <w:rsid w:val="0D887163"/>
    <w:rsid w:val="0D892919"/>
    <w:rsid w:val="0D9C2C0E"/>
    <w:rsid w:val="0DB8731C"/>
    <w:rsid w:val="0DD56120"/>
    <w:rsid w:val="0E0D7668"/>
    <w:rsid w:val="0E2A1FC8"/>
    <w:rsid w:val="0E2D1AB8"/>
    <w:rsid w:val="0E370B89"/>
    <w:rsid w:val="0E3746E5"/>
    <w:rsid w:val="0E755734"/>
    <w:rsid w:val="0E770F85"/>
    <w:rsid w:val="0EA855E3"/>
    <w:rsid w:val="0EAC0AC2"/>
    <w:rsid w:val="0EBE0962"/>
    <w:rsid w:val="0ED9579C"/>
    <w:rsid w:val="0EDF7256"/>
    <w:rsid w:val="0EE7610B"/>
    <w:rsid w:val="0F2C6214"/>
    <w:rsid w:val="0F4A0448"/>
    <w:rsid w:val="0F6239E3"/>
    <w:rsid w:val="0FB87AA7"/>
    <w:rsid w:val="10101691"/>
    <w:rsid w:val="101C0036"/>
    <w:rsid w:val="102B0279"/>
    <w:rsid w:val="10A73DA4"/>
    <w:rsid w:val="10BA29E0"/>
    <w:rsid w:val="10C04E65"/>
    <w:rsid w:val="10C839F1"/>
    <w:rsid w:val="10DD65D3"/>
    <w:rsid w:val="10EC7A09"/>
    <w:rsid w:val="10EE19D3"/>
    <w:rsid w:val="10FD1C16"/>
    <w:rsid w:val="11064442"/>
    <w:rsid w:val="11140D0D"/>
    <w:rsid w:val="111D3578"/>
    <w:rsid w:val="1122342A"/>
    <w:rsid w:val="113E3FDC"/>
    <w:rsid w:val="116577BB"/>
    <w:rsid w:val="11671785"/>
    <w:rsid w:val="116A4DD1"/>
    <w:rsid w:val="118B5473"/>
    <w:rsid w:val="11B81FE1"/>
    <w:rsid w:val="11C20769"/>
    <w:rsid w:val="11DA5AB3"/>
    <w:rsid w:val="11F954F0"/>
    <w:rsid w:val="12046FD4"/>
    <w:rsid w:val="121E0096"/>
    <w:rsid w:val="122A4C8C"/>
    <w:rsid w:val="12492C39"/>
    <w:rsid w:val="12AF0CEE"/>
    <w:rsid w:val="12D22C2E"/>
    <w:rsid w:val="12DC3AAD"/>
    <w:rsid w:val="12DC585B"/>
    <w:rsid w:val="13394A5B"/>
    <w:rsid w:val="13430C26"/>
    <w:rsid w:val="1370283F"/>
    <w:rsid w:val="13B50586"/>
    <w:rsid w:val="13DA4490"/>
    <w:rsid w:val="14A97A68"/>
    <w:rsid w:val="14D013EF"/>
    <w:rsid w:val="14ED01F3"/>
    <w:rsid w:val="15015A4D"/>
    <w:rsid w:val="150F3CC6"/>
    <w:rsid w:val="15107A3E"/>
    <w:rsid w:val="1537146E"/>
    <w:rsid w:val="153A5665"/>
    <w:rsid w:val="158346B4"/>
    <w:rsid w:val="15A922C4"/>
    <w:rsid w:val="15B825AF"/>
    <w:rsid w:val="15BB3E4D"/>
    <w:rsid w:val="15C745A0"/>
    <w:rsid w:val="15FD6214"/>
    <w:rsid w:val="16161084"/>
    <w:rsid w:val="1649189C"/>
    <w:rsid w:val="164E081E"/>
    <w:rsid w:val="16774218"/>
    <w:rsid w:val="16B8213B"/>
    <w:rsid w:val="16BA2357"/>
    <w:rsid w:val="16BE1E47"/>
    <w:rsid w:val="16BE59A3"/>
    <w:rsid w:val="16E26808"/>
    <w:rsid w:val="170B670F"/>
    <w:rsid w:val="173B5246"/>
    <w:rsid w:val="174F0CF1"/>
    <w:rsid w:val="17897CD9"/>
    <w:rsid w:val="17996410"/>
    <w:rsid w:val="17D30592"/>
    <w:rsid w:val="17EC425D"/>
    <w:rsid w:val="17FD6053"/>
    <w:rsid w:val="182C45CC"/>
    <w:rsid w:val="183028D1"/>
    <w:rsid w:val="18335F1D"/>
    <w:rsid w:val="183D2675"/>
    <w:rsid w:val="18DC4807"/>
    <w:rsid w:val="18E611E1"/>
    <w:rsid w:val="192561AE"/>
    <w:rsid w:val="19287A4C"/>
    <w:rsid w:val="19362169"/>
    <w:rsid w:val="19526877"/>
    <w:rsid w:val="19573E8D"/>
    <w:rsid w:val="195E7F0D"/>
    <w:rsid w:val="19632832"/>
    <w:rsid w:val="196A1E12"/>
    <w:rsid w:val="19AD1CFF"/>
    <w:rsid w:val="19B07BE2"/>
    <w:rsid w:val="19B65058"/>
    <w:rsid w:val="19C82F75"/>
    <w:rsid w:val="19F3005A"/>
    <w:rsid w:val="1A3F329F"/>
    <w:rsid w:val="1A402B73"/>
    <w:rsid w:val="1A451B07"/>
    <w:rsid w:val="1A606D71"/>
    <w:rsid w:val="1ABC669E"/>
    <w:rsid w:val="1AEB6F83"/>
    <w:rsid w:val="1AF26A51"/>
    <w:rsid w:val="1B3426D8"/>
    <w:rsid w:val="1B3F2E2B"/>
    <w:rsid w:val="1B4A4FAF"/>
    <w:rsid w:val="1B542D7A"/>
    <w:rsid w:val="1B6D3662"/>
    <w:rsid w:val="1B8A054A"/>
    <w:rsid w:val="1B8F3DB2"/>
    <w:rsid w:val="1B9C202B"/>
    <w:rsid w:val="1BA50EE0"/>
    <w:rsid w:val="1BB67591"/>
    <w:rsid w:val="1BBE036A"/>
    <w:rsid w:val="1BEC6B0F"/>
    <w:rsid w:val="1C200EAE"/>
    <w:rsid w:val="1C9571A6"/>
    <w:rsid w:val="1CA53161"/>
    <w:rsid w:val="1CAD4A39"/>
    <w:rsid w:val="1CB02232"/>
    <w:rsid w:val="1CF3211F"/>
    <w:rsid w:val="1D181B85"/>
    <w:rsid w:val="1D352737"/>
    <w:rsid w:val="1D3F35B6"/>
    <w:rsid w:val="1D8B3749"/>
    <w:rsid w:val="1DB573D4"/>
    <w:rsid w:val="1DC31AF1"/>
    <w:rsid w:val="1DCF0496"/>
    <w:rsid w:val="1DF443A0"/>
    <w:rsid w:val="1E1467F1"/>
    <w:rsid w:val="1E1E766F"/>
    <w:rsid w:val="1E4A7D3D"/>
    <w:rsid w:val="1E5170FD"/>
    <w:rsid w:val="1E5F7717"/>
    <w:rsid w:val="1E6D4DA0"/>
    <w:rsid w:val="1E870D71"/>
    <w:rsid w:val="1E9C05FC"/>
    <w:rsid w:val="1EA731C1"/>
    <w:rsid w:val="1EB14160"/>
    <w:rsid w:val="1F070103"/>
    <w:rsid w:val="1F240CB5"/>
    <w:rsid w:val="1F58270D"/>
    <w:rsid w:val="1F6115C2"/>
    <w:rsid w:val="1F925C1F"/>
    <w:rsid w:val="1F9260F7"/>
    <w:rsid w:val="1FC5502B"/>
    <w:rsid w:val="1FCA08AE"/>
    <w:rsid w:val="1FDE0E64"/>
    <w:rsid w:val="1FF77B6D"/>
    <w:rsid w:val="200563F1"/>
    <w:rsid w:val="202773F9"/>
    <w:rsid w:val="202C4905"/>
    <w:rsid w:val="20457135"/>
    <w:rsid w:val="20877C10"/>
    <w:rsid w:val="20994D8B"/>
    <w:rsid w:val="20AA343C"/>
    <w:rsid w:val="20AA62CB"/>
    <w:rsid w:val="20AF45AF"/>
    <w:rsid w:val="211865F8"/>
    <w:rsid w:val="21240AF9"/>
    <w:rsid w:val="218E2416"/>
    <w:rsid w:val="219043E0"/>
    <w:rsid w:val="21D02A2F"/>
    <w:rsid w:val="220A4192"/>
    <w:rsid w:val="22347461"/>
    <w:rsid w:val="224C121B"/>
    <w:rsid w:val="225C2514"/>
    <w:rsid w:val="228C3A98"/>
    <w:rsid w:val="228F4698"/>
    <w:rsid w:val="22A1529F"/>
    <w:rsid w:val="22AF4D3A"/>
    <w:rsid w:val="231E77CA"/>
    <w:rsid w:val="232F19D7"/>
    <w:rsid w:val="2346744C"/>
    <w:rsid w:val="23502079"/>
    <w:rsid w:val="23597C0D"/>
    <w:rsid w:val="23787B5B"/>
    <w:rsid w:val="2392443F"/>
    <w:rsid w:val="23953F30"/>
    <w:rsid w:val="23A61C99"/>
    <w:rsid w:val="23B75C54"/>
    <w:rsid w:val="23BA1BE8"/>
    <w:rsid w:val="23C16AD3"/>
    <w:rsid w:val="23D507D0"/>
    <w:rsid w:val="23E541E1"/>
    <w:rsid w:val="24264B88"/>
    <w:rsid w:val="243F3E9B"/>
    <w:rsid w:val="24A3267C"/>
    <w:rsid w:val="24A501A2"/>
    <w:rsid w:val="24B46637"/>
    <w:rsid w:val="24F609FE"/>
    <w:rsid w:val="24FD1D8D"/>
    <w:rsid w:val="25297B8F"/>
    <w:rsid w:val="256E7B04"/>
    <w:rsid w:val="25893620"/>
    <w:rsid w:val="25A4393B"/>
    <w:rsid w:val="25B119B2"/>
    <w:rsid w:val="261711DD"/>
    <w:rsid w:val="26867B60"/>
    <w:rsid w:val="2694227D"/>
    <w:rsid w:val="27187B68"/>
    <w:rsid w:val="273A72C8"/>
    <w:rsid w:val="274719E5"/>
    <w:rsid w:val="2751016E"/>
    <w:rsid w:val="27545EB0"/>
    <w:rsid w:val="276F4A98"/>
    <w:rsid w:val="27BD5803"/>
    <w:rsid w:val="27DB3EDB"/>
    <w:rsid w:val="27F06376"/>
    <w:rsid w:val="27F84A8D"/>
    <w:rsid w:val="281D44F4"/>
    <w:rsid w:val="282633A8"/>
    <w:rsid w:val="28681C13"/>
    <w:rsid w:val="288F719F"/>
    <w:rsid w:val="28A40771"/>
    <w:rsid w:val="28D252DE"/>
    <w:rsid w:val="28D9666D"/>
    <w:rsid w:val="28DA4193"/>
    <w:rsid w:val="28ED3EC6"/>
    <w:rsid w:val="28FB1B77"/>
    <w:rsid w:val="29226266"/>
    <w:rsid w:val="296F6FD1"/>
    <w:rsid w:val="29714AF7"/>
    <w:rsid w:val="2984482A"/>
    <w:rsid w:val="29A00090"/>
    <w:rsid w:val="29C56BF1"/>
    <w:rsid w:val="29F86FC6"/>
    <w:rsid w:val="29FA4AED"/>
    <w:rsid w:val="29FF0355"/>
    <w:rsid w:val="2A050A91"/>
    <w:rsid w:val="2A097F53"/>
    <w:rsid w:val="2A570191"/>
    <w:rsid w:val="2AA9790A"/>
    <w:rsid w:val="2AB90504"/>
    <w:rsid w:val="2ABC4498"/>
    <w:rsid w:val="2B0A0D5F"/>
    <w:rsid w:val="2B365FF8"/>
    <w:rsid w:val="2B4B6FB7"/>
    <w:rsid w:val="2B546E8B"/>
    <w:rsid w:val="2B6A6909"/>
    <w:rsid w:val="2B6A7A50"/>
    <w:rsid w:val="2B797C93"/>
    <w:rsid w:val="2B870602"/>
    <w:rsid w:val="2B9B396C"/>
    <w:rsid w:val="2B9E4173"/>
    <w:rsid w:val="2BBA12BD"/>
    <w:rsid w:val="2BEC2B5B"/>
    <w:rsid w:val="2BFB4B4C"/>
    <w:rsid w:val="2C02237E"/>
    <w:rsid w:val="2C085C64"/>
    <w:rsid w:val="2C0B1233"/>
    <w:rsid w:val="2C3818FC"/>
    <w:rsid w:val="2C697D08"/>
    <w:rsid w:val="2C8F7636"/>
    <w:rsid w:val="2C9A25B7"/>
    <w:rsid w:val="2C9F3729"/>
    <w:rsid w:val="2CC6515A"/>
    <w:rsid w:val="2CEB2E12"/>
    <w:rsid w:val="2CF717B7"/>
    <w:rsid w:val="2CFF066C"/>
    <w:rsid w:val="2D05644F"/>
    <w:rsid w:val="2D29793E"/>
    <w:rsid w:val="2D2B1E8D"/>
    <w:rsid w:val="2D312158"/>
    <w:rsid w:val="2D393B7E"/>
    <w:rsid w:val="2D3B4E80"/>
    <w:rsid w:val="2D4744ED"/>
    <w:rsid w:val="2D524C40"/>
    <w:rsid w:val="2D542766"/>
    <w:rsid w:val="2D68393B"/>
    <w:rsid w:val="2DBB27E5"/>
    <w:rsid w:val="2DE86C88"/>
    <w:rsid w:val="2E6966E5"/>
    <w:rsid w:val="2E6E3CFB"/>
    <w:rsid w:val="2E717347"/>
    <w:rsid w:val="2E7D6008"/>
    <w:rsid w:val="2E8B0409"/>
    <w:rsid w:val="2E982B26"/>
    <w:rsid w:val="2EB55486"/>
    <w:rsid w:val="2EC67693"/>
    <w:rsid w:val="2EDD678B"/>
    <w:rsid w:val="2F191EB9"/>
    <w:rsid w:val="2F4058E6"/>
    <w:rsid w:val="2F436F36"/>
    <w:rsid w:val="2F967065"/>
    <w:rsid w:val="2F9F6080"/>
    <w:rsid w:val="2FD302BA"/>
    <w:rsid w:val="30703D5A"/>
    <w:rsid w:val="30B73737"/>
    <w:rsid w:val="311D7B96"/>
    <w:rsid w:val="312608BD"/>
    <w:rsid w:val="313F372D"/>
    <w:rsid w:val="31A517E2"/>
    <w:rsid w:val="31C0486E"/>
    <w:rsid w:val="31F44517"/>
    <w:rsid w:val="31F84007"/>
    <w:rsid w:val="320504D2"/>
    <w:rsid w:val="32121CCE"/>
    <w:rsid w:val="3216448E"/>
    <w:rsid w:val="32691B85"/>
    <w:rsid w:val="32877139"/>
    <w:rsid w:val="328C0BF4"/>
    <w:rsid w:val="328C4750"/>
    <w:rsid w:val="328E04C8"/>
    <w:rsid w:val="329F26D5"/>
    <w:rsid w:val="32B85545"/>
    <w:rsid w:val="32C51A10"/>
    <w:rsid w:val="32D00AE0"/>
    <w:rsid w:val="32EE0F67"/>
    <w:rsid w:val="32F12805"/>
    <w:rsid w:val="3317670F"/>
    <w:rsid w:val="3333106F"/>
    <w:rsid w:val="335E60EC"/>
    <w:rsid w:val="338E62A6"/>
    <w:rsid w:val="338E6C06"/>
    <w:rsid w:val="339E64D8"/>
    <w:rsid w:val="33A3614A"/>
    <w:rsid w:val="33AD0E22"/>
    <w:rsid w:val="33C04A33"/>
    <w:rsid w:val="33E16D1D"/>
    <w:rsid w:val="33EA5BD2"/>
    <w:rsid w:val="342C7F98"/>
    <w:rsid w:val="346239BA"/>
    <w:rsid w:val="34931DC5"/>
    <w:rsid w:val="34DD5737"/>
    <w:rsid w:val="35213875"/>
    <w:rsid w:val="353D7F83"/>
    <w:rsid w:val="35585FE3"/>
    <w:rsid w:val="35717C54"/>
    <w:rsid w:val="35747E49"/>
    <w:rsid w:val="35AE7065"/>
    <w:rsid w:val="35B86362"/>
    <w:rsid w:val="35C015BF"/>
    <w:rsid w:val="361651B5"/>
    <w:rsid w:val="362F1FC2"/>
    <w:rsid w:val="363870C8"/>
    <w:rsid w:val="36432BB5"/>
    <w:rsid w:val="36721EAF"/>
    <w:rsid w:val="36BE6EA2"/>
    <w:rsid w:val="36C22E36"/>
    <w:rsid w:val="36F62AE0"/>
    <w:rsid w:val="37135440"/>
    <w:rsid w:val="37166CDE"/>
    <w:rsid w:val="37265173"/>
    <w:rsid w:val="373A29CC"/>
    <w:rsid w:val="37732382"/>
    <w:rsid w:val="37795AC3"/>
    <w:rsid w:val="377A0E82"/>
    <w:rsid w:val="37895702"/>
    <w:rsid w:val="379245B6"/>
    <w:rsid w:val="37D664EB"/>
    <w:rsid w:val="37E34E12"/>
    <w:rsid w:val="37EB3CC7"/>
    <w:rsid w:val="37F963E3"/>
    <w:rsid w:val="383A69FC"/>
    <w:rsid w:val="38482EC7"/>
    <w:rsid w:val="38883C0B"/>
    <w:rsid w:val="3891486E"/>
    <w:rsid w:val="389820A0"/>
    <w:rsid w:val="38B62526"/>
    <w:rsid w:val="38DF0E61"/>
    <w:rsid w:val="38EF3C8A"/>
    <w:rsid w:val="38F80FE5"/>
    <w:rsid w:val="38FE5C7B"/>
    <w:rsid w:val="392E47B3"/>
    <w:rsid w:val="393A3157"/>
    <w:rsid w:val="395A1104"/>
    <w:rsid w:val="395D0BF4"/>
    <w:rsid w:val="39663C8D"/>
    <w:rsid w:val="396E2E01"/>
    <w:rsid w:val="397321C6"/>
    <w:rsid w:val="397B107A"/>
    <w:rsid w:val="39A20CFD"/>
    <w:rsid w:val="39EB6200"/>
    <w:rsid w:val="39ED01CA"/>
    <w:rsid w:val="3A2D05C6"/>
    <w:rsid w:val="3A371445"/>
    <w:rsid w:val="3A3C2EFF"/>
    <w:rsid w:val="3A7C2A3F"/>
    <w:rsid w:val="3A825027"/>
    <w:rsid w:val="3A8761F9"/>
    <w:rsid w:val="3A9318CD"/>
    <w:rsid w:val="3A95535F"/>
    <w:rsid w:val="3A9E3272"/>
    <w:rsid w:val="3AA30888"/>
    <w:rsid w:val="3AB46F3A"/>
    <w:rsid w:val="3AFD61EB"/>
    <w:rsid w:val="3B196D9D"/>
    <w:rsid w:val="3B710C2F"/>
    <w:rsid w:val="3B7D732B"/>
    <w:rsid w:val="3B81506E"/>
    <w:rsid w:val="3B9052B1"/>
    <w:rsid w:val="3BCC3E0F"/>
    <w:rsid w:val="3BD6013A"/>
    <w:rsid w:val="3C9C5ED7"/>
    <w:rsid w:val="3CA36BAB"/>
    <w:rsid w:val="3CB7061B"/>
    <w:rsid w:val="3CBE7BFC"/>
    <w:rsid w:val="3CD86E9E"/>
    <w:rsid w:val="3CEC4769"/>
    <w:rsid w:val="3CF252AD"/>
    <w:rsid w:val="3D08531B"/>
    <w:rsid w:val="3D6B76D5"/>
    <w:rsid w:val="3D9A2417"/>
    <w:rsid w:val="3D9B0613"/>
    <w:rsid w:val="3D9B1CEB"/>
    <w:rsid w:val="3DAE7C70"/>
    <w:rsid w:val="3DDB0FBF"/>
    <w:rsid w:val="3DDE7EA3"/>
    <w:rsid w:val="3DEE2762"/>
    <w:rsid w:val="3E2A7EC8"/>
    <w:rsid w:val="3E3C527C"/>
    <w:rsid w:val="3E921340"/>
    <w:rsid w:val="3E9B4698"/>
    <w:rsid w:val="3EBC08C1"/>
    <w:rsid w:val="3EBE0387"/>
    <w:rsid w:val="3EC60FE9"/>
    <w:rsid w:val="3ED43706"/>
    <w:rsid w:val="3EED47C8"/>
    <w:rsid w:val="3F4F5483"/>
    <w:rsid w:val="3F80388E"/>
    <w:rsid w:val="3FA61A86"/>
    <w:rsid w:val="3FAC01DF"/>
    <w:rsid w:val="3FC40905"/>
    <w:rsid w:val="3FD6525C"/>
    <w:rsid w:val="3FF15BB1"/>
    <w:rsid w:val="3FFF47B3"/>
    <w:rsid w:val="400B3158"/>
    <w:rsid w:val="402D7572"/>
    <w:rsid w:val="403D352D"/>
    <w:rsid w:val="403F2E01"/>
    <w:rsid w:val="405A40DF"/>
    <w:rsid w:val="40DC68A2"/>
    <w:rsid w:val="40E85247"/>
    <w:rsid w:val="410A340F"/>
    <w:rsid w:val="410B53D9"/>
    <w:rsid w:val="412F10C8"/>
    <w:rsid w:val="41406E31"/>
    <w:rsid w:val="41656898"/>
    <w:rsid w:val="41913B31"/>
    <w:rsid w:val="41B55E5D"/>
    <w:rsid w:val="41D349E5"/>
    <w:rsid w:val="42002A64"/>
    <w:rsid w:val="420C1409"/>
    <w:rsid w:val="421D53C4"/>
    <w:rsid w:val="4226437F"/>
    <w:rsid w:val="42332E3A"/>
    <w:rsid w:val="42533905"/>
    <w:rsid w:val="42A338A7"/>
    <w:rsid w:val="42BE0955"/>
    <w:rsid w:val="42DD6902"/>
    <w:rsid w:val="42F223AD"/>
    <w:rsid w:val="4322216B"/>
    <w:rsid w:val="434361FE"/>
    <w:rsid w:val="43882D11"/>
    <w:rsid w:val="43BC29BB"/>
    <w:rsid w:val="43CA50D8"/>
    <w:rsid w:val="441445A5"/>
    <w:rsid w:val="441A060E"/>
    <w:rsid w:val="441F3676"/>
    <w:rsid w:val="44352E99"/>
    <w:rsid w:val="447B54A6"/>
    <w:rsid w:val="44DF4BB3"/>
    <w:rsid w:val="44EC688A"/>
    <w:rsid w:val="4541761C"/>
    <w:rsid w:val="454C301F"/>
    <w:rsid w:val="455F0C25"/>
    <w:rsid w:val="459A24A7"/>
    <w:rsid w:val="45A57BAB"/>
    <w:rsid w:val="45A656D1"/>
    <w:rsid w:val="45AD4CB1"/>
    <w:rsid w:val="45F428E0"/>
    <w:rsid w:val="462E5DF2"/>
    <w:rsid w:val="46342CDD"/>
    <w:rsid w:val="464A2500"/>
    <w:rsid w:val="46502789"/>
    <w:rsid w:val="467D4684"/>
    <w:rsid w:val="46E00C58"/>
    <w:rsid w:val="47282841"/>
    <w:rsid w:val="474653BD"/>
    <w:rsid w:val="47825786"/>
    <w:rsid w:val="478B5F54"/>
    <w:rsid w:val="479C322F"/>
    <w:rsid w:val="479E6FA7"/>
    <w:rsid w:val="47B642F1"/>
    <w:rsid w:val="47BC11DC"/>
    <w:rsid w:val="47DC187E"/>
    <w:rsid w:val="47DE73A4"/>
    <w:rsid w:val="47EA7AF7"/>
    <w:rsid w:val="47F44E19"/>
    <w:rsid w:val="47FC4C1B"/>
    <w:rsid w:val="4819662E"/>
    <w:rsid w:val="481E1E96"/>
    <w:rsid w:val="48645AFB"/>
    <w:rsid w:val="48657AC5"/>
    <w:rsid w:val="48847F4B"/>
    <w:rsid w:val="48862C62"/>
    <w:rsid w:val="489B28AD"/>
    <w:rsid w:val="489B7043"/>
    <w:rsid w:val="48AC1250"/>
    <w:rsid w:val="48B12D0A"/>
    <w:rsid w:val="48B84099"/>
    <w:rsid w:val="48C91E02"/>
    <w:rsid w:val="491017DF"/>
    <w:rsid w:val="492434DC"/>
    <w:rsid w:val="49247038"/>
    <w:rsid w:val="492928A1"/>
    <w:rsid w:val="4933371F"/>
    <w:rsid w:val="49435341"/>
    <w:rsid w:val="497A134E"/>
    <w:rsid w:val="49DA528B"/>
    <w:rsid w:val="4A0155CC"/>
    <w:rsid w:val="4A064990"/>
    <w:rsid w:val="4A49144C"/>
    <w:rsid w:val="4A4C4A99"/>
    <w:rsid w:val="4A802994"/>
    <w:rsid w:val="4A8F234C"/>
    <w:rsid w:val="4A9B157C"/>
    <w:rsid w:val="4A9B77CE"/>
    <w:rsid w:val="4AEB2504"/>
    <w:rsid w:val="4AFD3FE5"/>
    <w:rsid w:val="4B0435C5"/>
    <w:rsid w:val="4B2D30CB"/>
    <w:rsid w:val="4B321807"/>
    <w:rsid w:val="4B4439C2"/>
    <w:rsid w:val="4B775B45"/>
    <w:rsid w:val="4BA601D9"/>
    <w:rsid w:val="4BBB58FC"/>
    <w:rsid w:val="4BC468B1"/>
    <w:rsid w:val="4C3457E4"/>
    <w:rsid w:val="4C6A38FC"/>
    <w:rsid w:val="4C9E35A6"/>
    <w:rsid w:val="4CC43407"/>
    <w:rsid w:val="4CC528E0"/>
    <w:rsid w:val="4CCB12D7"/>
    <w:rsid w:val="4CDF1BF4"/>
    <w:rsid w:val="4D3D691B"/>
    <w:rsid w:val="4D8C33FE"/>
    <w:rsid w:val="4D986247"/>
    <w:rsid w:val="4DBC3CE3"/>
    <w:rsid w:val="4DF119C7"/>
    <w:rsid w:val="4E0B57E0"/>
    <w:rsid w:val="4E125FF9"/>
    <w:rsid w:val="4E191136"/>
    <w:rsid w:val="4E235B10"/>
    <w:rsid w:val="4E2B0E69"/>
    <w:rsid w:val="4E704ACE"/>
    <w:rsid w:val="4E7C3473"/>
    <w:rsid w:val="4E922C96"/>
    <w:rsid w:val="4F744A86"/>
    <w:rsid w:val="4FA40ED3"/>
    <w:rsid w:val="4FA9473B"/>
    <w:rsid w:val="4FAE1D52"/>
    <w:rsid w:val="4FC357FD"/>
    <w:rsid w:val="4FCE41A2"/>
    <w:rsid w:val="4FD277EE"/>
    <w:rsid w:val="4FF359B6"/>
    <w:rsid w:val="4FFA0AF3"/>
    <w:rsid w:val="500E27F0"/>
    <w:rsid w:val="502F2E92"/>
    <w:rsid w:val="503A35E5"/>
    <w:rsid w:val="506D670D"/>
    <w:rsid w:val="50812FC2"/>
    <w:rsid w:val="509176A9"/>
    <w:rsid w:val="509727E6"/>
    <w:rsid w:val="50A05B3E"/>
    <w:rsid w:val="50E33C7D"/>
    <w:rsid w:val="50EA5985"/>
    <w:rsid w:val="516874B0"/>
    <w:rsid w:val="516C5A20"/>
    <w:rsid w:val="51A74CAA"/>
    <w:rsid w:val="51EE1A08"/>
    <w:rsid w:val="51F577C4"/>
    <w:rsid w:val="52000723"/>
    <w:rsid w:val="520D7203"/>
    <w:rsid w:val="521E31BF"/>
    <w:rsid w:val="527A5F1B"/>
    <w:rsid w:val="527F7359"/>
    <w:rsid w:val="52950FA7"/>
    <w:rsid w:val="52CF6267"/>
    <w:rsid w:val="531243A6"/>
    <w:rsid w:val="53163E96"/>
    <w:rsid w:val="53B67427"/>
    <w:rsid w:val="53C71634"/>
    <w:rsid w:val="54292B6D"/>
    <w:rsid w:val="543071D9"/>
    <w:rsid w:val="54505185"/>
    <w:rsid w:val="548B08B3"/>
    <w:rsid w:val="54AF416F"/>
    <w:rsid w:val="54B27BEE"/>
    <w:rsid w:val="54B73456"/>
    <w:rsid w:val="54B75204"/>
    <w:rsid w:val="54ED6E78"/>
    <w:rsid w:val="551D5F8B"/>
    <w:rsid w:val="55314FB7"/>
    <w:rsid w:val="55570796"/>
    <w:rsid w:val="5560589C"/>
    <w:rsid w:val="5572737D"/>
    <w:rsid w:val="557A0143"/>
    <w:rsid w:val="55833339"/>
    <w:rsid w:val="55860D02"/>
    <w:rsid w:val="558C6691"/>
    <w:rsid w:val="5596306C"/>
    <w:rsid w:val="55CF47D0"/>
    <w:rsid w:val="55E0078B"/>
    <w:rsid w:val="55E4027B"/>
    <w:rsid w:val="56094B59"/>
    <w:rsid w:val="563B3C13"/>
    <w:rsid w:val="56446F6C"/>
    <w:rsid w:val="56EF455A"/>
    <w:rsid w:val="57032983"/>
    <w:rsid w:val="575256B8"/>
    <w:rsid w:val="57D13BDA"/>
    <w:rsid w:val="580C5867"/>
    <w:rsid w:val="582C5F09"/>
    <w:rsid w:val="586236D9"/>
    <w:rsid w:val="587753D7"/>
    <w:rsid w:val="58975A79"/>
    <w:rsid w:val="589D0BB5"/>
    <w:rsid w:val="58B24661"/>
    <w:rsid w:val="58DF1EA0"/>
    <w:rsid w:val="58E6430A"/>
    <w:rsid w:val="58FA7DB6"/>
    <w:rsid w:val="59401C6C"/>
    <w:rsid w:val="597E40F8"/>
    <w:rsid w:val="598853C1"/>
    <w:rsid w:val="598C3104"/>
    <w:rsid w:val="598D22F5"/>
    <w:rsid w:val="59B937CD"/>
    <w:rsid w:val="59C52172"/>
    <w:rsid w:val="5A025174"/>
    <w:rsid w:val="5A3966BC"/>
    <w:rsid w:val="5A963B0E"/>
    <w:rsid w:val="5ABA3CA0"/>
    <w:rsid w:val="5AC42429"/>
    <w:rsid w:val="5ADF54B5"/>
    <w:rsid w:val="5AF947C9"/>
    <w:rsid w:val="5B33135D"/>
    <w:rsid w:val="5B3C2907"/>
    <w:rsid w:val="5B433C96"/>
    <w:rsid w:val="5B490B80"/>
    <w:rsid w:val="5B601D6D"/>
    <w:rsid w:val="5B6D0974"/>
    <w:rsid w:val="5B8A5421"/>
    <w:rsid w:val="5BC25909"/>
    <w:rsid w:val="5BCA3A6F"/>
    <w:rsid w:val="5BD13050"/>
    <w:rsid w:val="5BD42B40"/>
    <w:rsid w:val="5BF62AB6"/>
    <w:rsid w:val="5BF64864"/>
    <w:rsid w:val="5BFE196B"/>
    <w:rsid w:val="5C074CC3"/>
    <w:rsid w:val="5C0C4088"/>
    <w:rsid w:val="5C1C479A"/>
    <w:rsid w:val="5C2313D1"/>
    <w:rsid w:val="5C2E2250"/>
    <w:rsid w:val="5C313AEE"/>
    <w:rsid w:val="5C563E5C"/>
    <w:rsid w:val="5C593045"/>
    <w:rsid w:val="5C78796F"/>
    <w:rsid w:val="5C9F4EFC"/>
    <w:rsid w:val="5CBB077A"/>
    <w:rsid w:val="5CD32DF8"/>
    <w:rsid w:val="5CDF179C"/>
    <w:rsid w:val="5D072AA1"/>
    <w:rsid w:val="5D665A1A"/>
    <w:rsid w:val="5D9F2CDA"/>
    <w:rsid w:val="5DA55635"/>
    <w:rsid w:val="5DA56542"/>
    <w:rsid w:val="5DAC5BCA"/>
    <w:rsid w:val="5DE05449"/>
    <w:rsid w:val="5DE74DAC"/>
    <w:rsid w:val="5DFB5CC3"/>
    <w:rsid w:val="5EE31793"/>
    <w:rsid w:val="5EEE216B"/>
    <w:rsid w:val="5F04373C"/>
    <w:rsid w:val="5F3C4C84"/>
    <w:rsid w:val="5F3E6C4E"/>
    <w:rsid w:val="5F593A88"/>
    <w:rsid w:val="5F7C32D2"/>
    <w:rsid w:val="5F7F1523"/>
    <w:rsid w:val="5F922AF6"/>
    <w:rsid w:val="5FAE5456"/>
    <w:rsid w:val="600A6B30"/>
    <w:rsid w:val="60136C47"/>
    <w:rsid w:val="60253286"/>
    <w:rsid w:val="604069F6"/>
    <w:rsid w:val="604638E0"/>
    <w:rsid w:val="606E3563"/>
    <w:rsid w:val="60860EA9"/>
    <w:rsid w:val="60870181"/>
    <w:rsid w:val="60874625"/>
    <w:rsid w:val="609D7126"/>
    <w:rsid w:val="60C50CA9"/>
    <w:rsid w:val="60DC3861"/>
    <w:rsid w:val="61023CAB"/>
    <w:rsid w:val="610C68D8"/>
    <w:rsid w:val="61181721"/>
    <w:rsid w:val="6129614D"/>
    <w:rsid w:val="61300818"/>
    <w:rsid w:val="613320B7"/>
    <w:rsid w:val="61500EBB"/>
    <w:rsid w:val="61671D60"/>
    <w:rsid w:val="61844A4B"/>
    <w:rsid w:val="61C62F2B"/>
    <w:rsid w:val="61C86CA3"/>
    <w:rsid w:val="61CE1DDF"/>
    <w:rsid w:val="61E909C7"/>
    <w:rsid w:val="620121B5"/>
    <w:rsid w:val="622142A5"/>
    <w:rsid w:val="62383F5E"/>
    <w:rsid w:val="62980A4D"/>
    <w:rsid w:val="6299419B"/>
    <w:rsid w:val="62C751AC"/>
    <w:rsid w:val="62DA4EE0"/>
    <w:rsid w:val="62FB09B2"/>
    <w:rsid w:val="6322017D"/>
    <w:rsid w:val="635B76A3"/>
    <w:rsid w:val="638B3193"/>
    <w:rsid w:val="638C5AAE"/>
    <w:rsid w:val="63B97977"/>
    <w:rsid w:val="63F43D7F"/>
    <w:rsid w:val="640815D9"/>
    <w:rsid w:val="64163825"/>
    <w:rsid w:val="64664551"/>
    <w:rsid w:val="64754794"/>
    <w:rsid w:val="649015CE"/>
    <w:rsid w:val="64990483"/>
    <w:rsid w:val="64C030D8"/>
    <w:rsid w:val="64CC2606"/>
    <w:rsid w:val="64F733FB"/>
    <w:rsid w:val="64FC354F"/>
    <w:rsid w:val="652266CA"/>
    <w:rsid w:val="65297A59"/>
    <w:rsid w:val="65362175"/>
    <w:rsid w:val="654F4FE5"/>
    <w:rsid w:val="65644F35"/>
    <w:rsid w:val="659550EE"/>
    <w:rsid w:val="65A74E21"/>
    <w:rsid w:val="65AB2B63"/>
    <w:rsid w:val="65DE4CE7"/>
    <w:rsid w:val="65F77B57"/>
    <w:rsid w:val="662B5A52"/>
    <w:rsid w:val="669435F8"/>
    <w:rsid w:val="66CF3A21"/>
    <w:rsid w:val="66EF68AF"/>
    <w:rsid w:val="66EF6A80"/>
    <w:rsid w:val="67A55390"/>
    <w:rsid w:val="67FF33DC"/>
    <w:rsid w:val="68030A35"/>
    <w:rsid w:val="681F3395"/>
    <w:rsid w:val="683E1DD2"/>
    <w:rsid w:val="688F051A"/>
    <w:rsid w:val="6897117D"/>
    <w:rsid w:val="68A13DAA"/>
    <w:rsid w:val="68A613C0"/>
    <w:rsid w:val="68F640F6"/>
    <w:rsid w:val="68F6563C"/>
    <w:rsid w:val="69117181"/>
    <w:rsid w:val="69195E40"/>
    <w:rsid w:val="692844CB"/>
    <w:rsid w:val="696C260A"/>
    <w:rsid w:val="69715E72"/>
    <w:rsid w:val="69766FE4"/>
    <w:rsid w:val="69C77840"/>
    <w:rsid w:val="69D87C9F"/>
    <w:rsid w:val="6A0665BA"/>
    <w:rsid w:val="6A3749C6"/>
    <w:rsid w:val="6A3F6C07"/>
    <w:rsid w:val="6A5C267E"/>
    <w:rsid w:val="6A7F636D"/>
    <w:rsid w:val="6AA45DD3"/>
    <w:rsid w:val="6AA858C3"/>
    <w:rsid w:val="6AEA5EDC"/>
    <w:rsid w:val="6AF24D91"/>
    <w:rsid w:val="6B855C05"/>
    <w:rsid w:val="6B923E7E"/>
    <w:rsid w:val="6BE00053"/>
    <w:rsid w:val="6C134FBF"/>
    <w:rsid w:val="6C152AE5"/>
    <w:rsid w:val="6C2E1FA5"/>
    <w:rsid w:val="6C47110C"/>
    <w:rsid w:val="6C57134F"/>
    <w:rsid w:val="6C6B6BA9"/>
    <w:rsid w:val="6CB94DB1"/>
    <w:rsid w:val="6CD30C48"/>
    <w:rsid w:val="6CEF1588"/>
    <w:rsid w:val="6D3E606B"/>
    <w:rsid w:val="6D7478EE"/>
    <w:rsid w:val="6DB4457F"/>
    <w:rsid w:val="6DB54928"/>
    <w:rsid w:val="6DEE7A91"/>
    <w:rsid w:val="6E00174B"/>
    <w:rsid w:val="6E1014A2"/>
    <w:rsid w:val="6E130205"/>
    <w:rsid w:val="6E380D0C"/>
    <w:rsid w:val="6E6D7ED4"/>
    <w:rsid w:val="6E873A42"/>
    <w:rsid w:val="6EA2087C"/>
    <w:rsid w:val="6ECE341F"/>
    <w:rsid w:val="6EED7D49"/>
    <w:rsid w:val="6F234F46"/>
    <w:rsid w:val="6F583B84"/>
    <w:rsid w:val="6F655B31"/>
    <w:rsid w:val="6F71097A"/>
    <w:rsid w:val="6F8306AD"/>
    <w:rsid w:val="6FA04DBB"/>
    <w:rsid w:val="6FB97C2B"/>
    <w:rsid w:val="6FC22F83"/>
    <w:rsid w:val="6FD809F9"/>
    <w:rsid w:val="6FE80510"/>
    <w:rsid w:val="6FF15617"/>
    <w:rsid w:val="6FF43359"/>
    <w:rsid w:val="6FF45107"/>
    <w:rsid w:val="70132790"/>
    <w:rsid w:val="70333E81"/>
    <w:rsid w:val="707F2C23"/>
    <w:rsid w:val="70A9313E"/>
    <w:rsid w:val="70B36D70"/>
    <w:rsid w:val="70C05840"/>
    <w:rsid w:val="70CC1BE0"/>
    <w:rsid w:val="710870BC"/>
    <w:rsid w:val="711C4915"/>
    <w:rsid w:val="71241A1C"/>
    <w:rsid w:val="71347EB1"/>
    <w:rsid w:val="713734FD"/>
    <w:rsid w:val="713E488C"/>
    <w:rsid w:val="714125CE"/>
    <w:rsid w:val="715F1A22"/>
    <w:rsid w:val="716144DD"/>
    <w:rsid w:val="717209D9"/>
    <w:rsid w:val="71871D75"/>
    <w:rsid w:val="71BE59CD"/>
    <w:rsid w:val="71D76A8E"/>
    <w:rsid w:val="71E03B95"/>
    <w:rsid w:val="72005FE5"/>
    <w:rsid w:val="72062ED0"/>
    <w:rsid w:val="72086C48"/>
    <w:rsid w:val="721F449F"/>
    <w:rsid w:val="7229553C"/>
    <w:rsid w:val="723637B5"/>
    <w:rsid w:val="72475EE4"/>
    <w:rsid w:val="724F0D1A"/>
    <w:rsid w:val="7258197D"/>
    <w:rsid w:val="726C5429"/>
    <w:rsid w:val="7274672D"/>
    <w:rsid w:val="727D3192"/>
    <w:rsid w:val="72834520"/>
    <w:rsid w:val="72A72905"/>
    <w:rsid w:val="72B50B7E"/>
    <w:rsid w:val="72BA43E6"/>
    <w:rsid w:val="72DA7915"/>
    <w:rsid w:val="73425615"/>
    <w:rsid w:val="73724CC1"/>
    <w:rsid w:val="73B2330F"/>
    <w:rsid w:val="73D34C4F"/>
    <w:rsid w:val="73E21E46"/>
    <w:rsid w:val="7416389E"/>
    <w:rsid w:val="742D6E39"/>
    <w:rsid w:val="743326A2"/>
    <w:rsid w:val="74736F42"/>
    <w:rsid w:val="747E1443"/>
    <w:rsid w:val="748E5B2A"/>
    <w:rsid w:val="74D80B53"/>
    <w:rsid w:val="74FA4F6E"/>
    <w:rsid w:val="75616D9B"/>
    <w:rsid w:val="75B570E6"/>
    <w:rsid w:val="761738FD"/>
    <w:rsid w:val="7646298A"/>
    <w:rsid w:val="765C05BD"/>
    <w:rsid w:val="765E777E"/>
    <w:rsid w:val="766C59F7"/>
    <w:rsid w:val="76807575"/>
    <w:rsid w:val="76852F5D"/>
    <w:rsid w:val="768F4260"/>
    <w:rsid w:val="76C770D1"/>
    <w:rsid w:val="76F94E9C"/>
    <w:rsid w:val="776668EA"/>
    <w:rsid w:val="777D1373"/>
    <w:rsid w:val="77844FC2"/>
    <w:rsid w:val="780B1240"/>
    <w:rsid w:val="78216CB5"/>
    <w:rsid w:val="789315CA"/>
    <w:rsid w:val="789B6166"/>
    <w:rsid w:val="78BB2C66"/>
    <w:rsid w:val="78C54FCC"/>
    <w:rsid w:val="78CE4CBD"/>
    <w:rsid w:val="78D87374"/>
    <w:rsid w:val="79095A20"/>
    <w:rsid w:val="790F4D60"/>
    <w:rsid w:val="792C76C0"/>
    <w:rsid w:val="793842B6"/>
    <w:rsid w:val="796926C2"/>
    <w:rsid w:val="798968C0"/>
    <w:rsid w:val="79C33FE3"/>
    <w:rsid w:val="79D20267"/>
    <w:rsid w:val="79E24222"/>
    <w:rsid w:val="7A3B22B0"/>
    <w:rsid w:val="7A684727"/>
    <w:rsid w:val="7A6F443F"/>
    <w:rsid w:val="7A910122"/>
    <w:rsid w:val="7ADB139D"/>
    <w:rsid w:val="7AFB37ED"/>
    <w:rsid w:val="7B4F31F2"/>
    <w:rsid w:val="7B786F1C"/>
    <w:rsid w:val="7B841A35"/>
    <w:rsid w:val="7BB340C8"/>
    <w:rsid w:val="7BDA1655"/>
    <w:rsid w:val="7BDE7397"/>
    <w:rsid w:val="7BF30969"/>
    <w:rsid w:val="7C013085"/>
    <w:rsid w:val="7C122B9D"/>
    <w:rsid w:val="7C156B31"/>
    <w:rsid w:val="7C1F175E"/>
    <w:rsid w:val="7C1F39FE"/>
    <w:rsid w:val="7C234BF4"/>
    <w:rsid w:val="7C273F75"/>
    <w:rsid w:val="7C405169"/>
    <w:rsid w:val="7C9932BE"/>
    <w:rsid w:val="7C9E2682"/>
    <w:rsid w:val="7CF60710"/>
    <w:rsid w:val="7D142945"/>
    <w:rsid w:val="7D3E5C13"/>
    <w:rsid w:val="7D7D04EA"/>
    <w:rsid w:val="7D821FA4"/>
    <w:rsid w:val="7D8F021D"/>
    <w:rsid w:val="7D95586D"/>
    <w:rsid w:val="7DB658A3"/>
    <w:rsid w:val="7DCE6F97"/>
    <w:rsid w:val="7DE70059"/>
    <w:rsid w:val="7DEF0DFD"/>
    <w:rsid w:val="7E350DC4"/>
    <w:rsid w:val="7E4B05E8"/>
    <w:rsid w:val="7EB20667"/>
    <w:rsid w:val="7EB51F05"/>
    <w:rsid w:val="7EC81C39"/>
    <w:rsid w:val="7EC93128"/>
    <w:rsid w:val="7EDF0166"/>
    <w:rsid w:val="7EF173E1"/>
    <w:rsid w:val="7EF618DD"/>
    <w:rsid w:val="7EFB3DBC"/>
    <w:rsid w:val="7F1629A4"/>
    <w:rsid w:val="7F46479C"/>
    <w:rsid w:val="7F735751"/>
    <w:rsid w:val="7F947D6D"/>
    <w:rsid w:val="7F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table" w:customStyle="1" w:styleId="10">
    <w:name w:val="List Table 4 Accent 5"/>
    <w:basedOn w:val="4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1319</Words>
  <Characters>1608</Characters>
  <Lines>2</Lines>
  <Paragraphs>1</Paragraphs>
  <TotalTime>2</TotalTime>
  <ScaleCrop>false</ScaleCrop>
  <LinksUpToDate>false</LinksUpToDate>
  <CharactersWithSpaces>1622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2023-03-31T08:19:00Z</dcterms:created>
  <dc:creator>RSC</dc:creator>
  <cp:lastModifiedBy>史红杰</cp:lastModifiedBy>
  <dcterms:modified xsi:type="dcterms:W3CDTF">2024-09-24T04:12:36Z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A78232ED797F4C3DBD9653A88EF1B3CF_13</vt:lpwstr>
  </property>
</Properties>
</file>