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B5E406" w14:textId="03E48B48" w:rsidR="007A64E9" w:rsidRPr="000072EF" w:rsidRDefault="007A64E9" w:rsidP="000072EF">
      <w:pPr>
        <w:widowControl/>
        <w:adjustRightInd w:val="0"/>
        <w:snapToGrid w:val="0"/>
        <w:spacing w:after="200"/>
        <w:ind w:left="542" w:hangingChars="150" w:hanging="542"/>
        <w:jc w:val="center"/>
        <w:rPr>
          <w:rFonts w:ascii="黑体" w:eastAsia="黑体" w:hAnsi="黑体" w:cs="Times New Roman" w:hint="eastAsia"/>
          <w:b/>
          <w:kern w:val="0"/>
          <w:sz w:val="36"/>
          <w:szCs w:val="36"/>
        </w:rPr>
      </w:pPr>
      <w:r w:rsidRPr="007A64E9">
        <w:rPr>
          <w:rFonts w:ascii="黑体" w:eastAsia="黑体" w:hAnsi="黑体" w:cs="Times New Roman" w:hint="eastAsia"/>
          <w:b/>
          <w:kern w:val="0"/>
          <w:sz w:val="36"/>
          <w:szCs w:val="36"/>
        </w:rPr>
        <w:t>责任书</w:t>
      </w:r>
    </w:p>
    <w:p w14:paraId="2EF9C4A6" w14:textId="77777777" w:rsidR="007A64E9" w:rsidRPr="007A64E9" w:rsidRDefault="007A64E9" w:rsidP="007A64E9">
      <w:pPr>
        <w:widowControl/>
        <w:adjustRightInd w:val="0"/>
        <w:snapToGrid w:val="0"/>
        <w:spacing w:line="460" w:lineRule="exact"/>
        <w:ind w:firstLineChars="200" w:firstLine="560"/>
        <w:rPr>
          <w:rFonts w:ascii="仿宋" w:eastAsia="仿宋" w:hAnsi="仿宋" w:cs="Times New Roman"/>
          <w:kern w:val="0"/>
          <w:sz w:val="28"/>
          <w:szCs w:val="28"/>
        </w:rPr>
      </w:pPr>
      <w:r w:rsidRPr="007A64E9">
        <w:rPr>
          <w:rFonts w:ascii="仿宋" w:eastAsia="仿宋" w:hAnsi="仿宋" w:cs="Times New Roman" w:hint="eastAsia"/>
          <w:kern w:val="0"/>
          <w:sz w:val="28"/>
          <w:szCs w:val="28"/>
        </w:rPr>
        <w:t>为加强外籍师资管理、服务和关怀，按照“谁聘请、谁负责”的原则，学校作为聘用主体与外籍工作人员签订聘用合同前，明确校内邀请人、二级单位（学院</w:t>
      </w:r>
      <w:r w:rsidRPr="007A64E9">
        <w:rPr>
          <w:rFonts w:ascii="仿宋" w:eastAsia="仿宋" w:hAnsi="仿宋" w:cs="Times New Roman"/>
          <w:kern w:val="0"/>
          <w:sz w:val="28"/>
          <w:szCs w:val="28"/>
        </w:rPr>
        <w:t>/部）的责任：</w:t>
      </w:r>
    </w:p>
    <w:p w14:paraId="3EF9E18E" w14:textId="77777777" w:rsidR="007A64E9" w:rsidRPr="00462D86" w:rsidRDefault="007A64E9" w:rsidP="00462D86">
      <w:pPr>
        <w:widowControl/>
        <w:adjustRightInd w:val="0"/>
        <w:snapToGrid w:val="0"/>
        <w:spacing w:line="460" w:lineRule="exact"/>
        <w:ind w:left="562" w:hangingChars="200" w:hanging="562"/>
        <w:rPr>
          <w:rFonts w:ascii="仿宋" w:eastAsia="仿宋" w:hAnsi="仿宋" w:cs="Times New Roman"/>
          <w:b/>
          <w:kern w:val="0"/>
          <w:sz w:val="28"/>
          <w:szCs w:val="28"/>
        </w:rPr>
      </w:pPr>
      <w:r w:rsidRPr="00462D86">
        <w:rPr>
          <w:rFonts w:ascii="仿宋" w:eastAsia="仿宋" w:hAnsi="仿宋" w:cs="Times New Roman" w:hint="eastAsia"/>
          <w:b/>
          <w:kern w:val="0"/>
          <w:sz w:val="28"/>
          <w:szCs w:val="28"/>
        </w:rPr>
        <w:t>一、校内邀请人的责任</w:t>
      </w:r>
    </w:p>
    <w:p w14:paraId="134EE8D8" w14:textId="77777777" w:rsidR="007A64E9" w:rsidRPr="007A64E9" w:rsidRDefault="007A64E9" w:rsidP="000072EF">
      <w:pPr>
        <w:widowControl/>
        <w:adjustRightInd w:val="0"/>
        <w:snapToGrid w:val="0"/>
        <w:spacing w:line="460" w:lineRule="exact"/>
        <w:ind w:left="420" w:hanging="420"/>
        <w:rPr>
          <w:rFonts w:ascii="仿宋" w:eastAsia="仿宋" w:hAnsi="仿宋" w:cs="Times New Roman"/>
          <w:kern w:val="0"/>
          <w:sz w:val="28"/>
          <w:szCs w:val="28"/>
        </w:rPr>
      </w:pPr>
      <w:r w:rsidRPr="007A64E9">
        <w:rPr>
          <w:rFonts w:ascii="仿宋" w:eastAsia="仿宋" w:hAnsi="仿宋" w:cs="Times New Roman"/>
          <w:kern w:val="0"/>
          <w:sz w:val="28"/>
          <w:szCs w:val="28"/>
        </w:rPr>
        <w:t>1、提醒外籍工作人员遵守中国法律法规，道德规范、风俗习惯，注意人身安全，向外籍工作人员介绍学校相关规章制度；</w:t>
      </w:r>
    </w:p>
    <w:p w14:paraId="55475B4B" w14:textId="77777777" w:rsidR="007A64E9" w:rsidRPr="007A64E9" w:rsidRDefault="007A64E9" w:rsidP="000072EF">
      <w:pPr>
        <w:widowControl/>
        <w:adjustRightInd w:val="0"/>
        <w:snapToGrid w:val="0"/>
        <w:spacing w:line="460" w:lineRule="exact"/>
        <w:ind w:left="420" w:hanging="420"/>
        <w:rPr>
          <w:rFonts w:ascii="仿宋" w:eastAsia="仿宋" w:hAnsi="仿宋" w:cs="Times New Roman"/>
          <w:kern w:val="0"/>
          <w:sz w:val="28"/>
          <w:szCs w:val="28"/>
        </w:rPr>
      </w:pPr>
      <w:r w:rsidRPr="007A64E9">
        <w:rPr>
          <w:rFonts w:ascii="仿宋" w:eastAsia="仿宋" w:hAnsi="仿宋" w:cs="Times New Roman"/>
          <w:kern w:val="0"/>
          <w:sz w:val="28"/>
          <w:szCs w:val="28"/>
        </w:rPr>
        <w:t>2、根据不同的经费来源，协调学院、学校相关职能部门，确保外籍工作人员的薪酬按聘用合同约定及时足额发放、确保按规定参加社会保险（或商业保险）；</w:t>
      </w:r>
    </w:p>
    <w:p w14:paraId="2D862842" w14:textId="77777777" w:rsidR="007A64E9" w:rsidRPr="007A64E9" w:rsidRDefault="007A64E9" w:rsidP="000072EF">
      <w:pPr>
        <w:widowControl/>
        <w:adjustRightInd w:val="0"/>
        <w:snapToGrid w:val="0"/>
        <w:spacing w:line="460" w:lineRule="exact"/>
        <w:ind w:left="420" w:hanging="420"/>
        <w:rPr>
          <w:rFonts w:ascii="仿宋" w:eastAsia="仿宋" w:hAnsi="仿宋" w:cs="Times New Roman"/>
          <w:kern w:val="0"/>
          <w:sz w:val="28"/>
          <w:szCs w:val="28"/>
        </w:rPr>
      </w:pPr>
      <w:r w:rsidRPr="007A64E9">
        <w:rPr>
          <w:rFonts w:ascii="仿宋" w:eastAsia="仿宋" w:hAnsi="仿宋" w:cs="Times New Roman"/>
          <w:kern w:val="0"/>
          <w:sz w:val="28"/>
          <w:szCs w:val="28"/>
        </w:rPr>
        <w:t>3、督促外籍工作人员保质保量完成《岗位薪酬约定书》约定的职责任务；</w:t>
      </w:r>
    </w:p>
    <w:p w14:paraId="0EC347EB" w14:textId="77777777" w:rsidR="007A64E9" w:rsidRPr="007A64E9" w:rsidRDefault="007A64E9" w:rsidP="000072EF">
      <w:pPr>
        <w:widowControl/>
        <w:adjustRightInd w:val="0"/>
        <w:snapToGrid w:val="0"/>
        <w:spacing w:line="460" w:lineRule="exact"/>
        <w:ind w:left="420" w:hanging="420"/>
        <w:rPr>
          <w:rFonts w:ascii="仿宋" w:eastAsia="仿宋" w:hAnsi="仿宋" w:cs="Times New Roman"/>
          <w:kern w:val="0"/>
          <w:sz w:val="28"/>
          <w:szCs w:val="28"/>
        </w:rPr>
      </w:pPr>
      <w:r w:rsidRPr="007A64E9">
        <w:rPr>
          <w:rFonts w:ascii="仿宋" w:eastAsia="仿宋" w:hAnsi="仿宋" w:cs="Times New Roman"/>
          <w:kern w:val="0"/>
          <w:sz w:val="28"/>
          <w:szCs w:val="28"/>
        </w:rPr>
        <w:t>4、提醒外籍工作人员遵守中国的宗教制度，不得从事宗教传播活动；</w:t>
      </w:r>
    </w:p>
    <w:p w14:paraId="74AAB0F9" w14:textId="77777777" w:rsidR="007A64E9" w:rsidRPr="007A64E9" w:rsidRDefault="007A64E9" w:rsidP="000072EF">
      <w:pPr>
        <w:widowControl/>
        <w:adjustRightInd w:val="0"/>
        <w:snapToGrid w:val="0"/>
        <w:spacing w:line="460" w:lineRule="exact"/>
        <w:ind w:left="420" w:hanging="420"/>
        <w:rPr>
          <w:rFonts w:ascii="仿宋" w:eastAsia="仿宋" w:hAnsi="仿宋" w:cs="Times New Roman"/>
          <w:kern w:val="0"/>
          <w:sz w:val="28"/>
          <w:szCs w:val="28"/>
        </w:rPr>
      </w:pPr>
      <w:r w:rsidRPr="007A64E9">
        <w:rPr>
          <w:rFonts w:ascii="仿宋" w:eastAsia="仿宋" w:hAnsi="仿宋" w:cs="Times New Roman"/>
          <w:kern w:val="0"/>
          <w:sz w:val="28"/>
          <w:szCs w:val="28"/>
        </w:rPr>
        <w:t>5、提醒外籍工作人员遵守学校保密制度；</w:t>
      </w:r>
    </w:p>
    <w:p w14:paraId="53543FE9" w14:textId="77777777" w:rsidR="007A64E9" w:rsidRPr="007A64E9" w:rsidRDefault="007A64E9" w:rsidP="000072EF">
      <w:pPr>
        <w:widowControl/>
        <w:adjustRightInd w:val="0"/>
        <w:snapToGrid w:val="0"/>
        <w:spacing w:line="460" w:lineRule="exact"/>
        <w:ind w:left="420" w:hanging="420"/>
        <w:rPr>
          <w:rFonts w:ascii="仿宋" w:eastAsia="仿宋" w:hAnsi="仿宋" w:cs="Times New Roman"/>
          <w:kern w:val="0"/>
          <w:sz w:val="28"/>
          <w:szCs w:val="28"/>
        </w:rPr>
      </w:pPr>
      <w:r w:rsidRPr="007A64E9">
        <w:rPr>
          <w:rFonts w:ascii="仿宋" w:eastAsia="仿宋" w:hAnsi="仿宋" w:cs="Times New Roman"/>
          <w:kern w:val="0"/>
          <w:sz w:val="28"/>
          <w:szCs w:val="28"/>
        </w:rPr>
        <w:t>6、维护国家形象、学校形象；</w:t>
      </w:r>
    </w:p>
    <w:p w14:paraId="6224A66F" w14:textId="77777777" w:rsidR="007A64E9" w:rsidRPr="007A64E9" w:rsidRDefault="007A64E9" w:rsidP="000072EF">
      <w:pPr>
        <w:widowControl/>
        <w:adjustRightInd w:val="0"/>
        <w:snapToGrid w:val="0"/>
        <w:spacing w:line="460" w:lineRule="exact"/>
        <w:ind w:left="420" w:hanging="420"/>
        <w:rPr>
          <w:rFonts w:ascii="仿宋" w:eastAsia="仿宋" w:hAnsi="仿宋" w:cs="Times New Roman"/>
          <w:kern w:val="0"/>
          <w:sz w:val="28"/>
          <w:szCs w:val="28"/>
        </w:rPr>
      </w:pPr>
      <w:r w:rsidRPr="007A64E9">
        <w:rPr>
          <w:rFonts w:ascii="仿宋" w:eastAsia="仿宋" w:hAnsi="仿宋" w:cs="Times New Roman"/>
          <w:kern w:val="0"/>
          <w:sz w:val="28"/>
          <w:szCs w:val="28"/>
        </w:rPr>
        <w:t>7、随时了解外籍工作人员在华期间的状况，发现问题，及时解决。</w:t>
      </w:r>
    </w:p>
    <w:p w14:paraId="3311D388" w14:textId="77777777" w:rsidR="007A64E9" w:rsidRPr="00462D86" w:rsidRDefault="007A64E9" w:rsidP="00462D86">
      <w:pPr>
        <w:widowControl/>
        <w:adjustRightInd w:val="0"/>
        <w:snapToGrid w:val="0"/>
        <w:spacing w:line="460" w:lineRule="exact"/>
        <w:ind w:left="562" w:hangingChars="200" w:hanging="562"/>
        <w:rPr>
          <w:rFonts w:ascii="仿宋" w:eastAsia="仿宋" w:hAnsi="仿宋" w:cs="Times New Roman"/>
          <w:b/>
          <w:kern w:val="0"/>
          <w:sz w:val="28"/>
          <w:szCs w:val="28"/>
        </w:rPr>
      </w:pPr>
      <w:r w:rsidRPr="00462D86">
        <w:rPr>
          <w:rFonts w:ascii="仿宋" w:eastAsia="仿宋" w:hAnsi="仿宋" w:cs="Times New Roman" w:hint="eastAsia"/>
          <w:b/>
          <w:kern w:val="0"/>
          <w:sz w:val="28"/>
          <w:szCs w:val="28"/>
        </w:rPr>
        <w:t>二、学院</w:t>
      </w:r>
      <w:r w:rsidRPr="00462D86">
        <w:rPr>
          <w:rFonts w:ascii="仿宋" w:eastAsia="仿宋" w:hAnsi="仿宋" w:cs="Times New Roman"/>
          <w:b/>
          <w:kern w:val="0"/>
          <w:sz w:val="28"/>
          <w:szCs w:val="28"/>
        </w:rPr>
        <w:t>/部的责任</w:t>
      </w:r>
    </w:p>
    <w:p w14:paraId="4DECCEC3" w14:textId="77777777" w:rsidR="007A64E9" w:rsidRPr="007A64E9" w:rsidRDefault="007A64E9" w:rsidP="000072EF">
      <w:pPr>
        <w:widowControl/>
        <w:adjustRightInd w:val="0"/>
        <w:snapToGrid w:val="0"/>
        <w:spacing w:line="460" w:lineRule="exact"/>
        <w:ind w:left="420" w:hanging="420"/>
        <w:rPr>
          <w:rFonts w:ascii="仿宋" w:eastAsia="仿宋" w:hAnsi="仿宋" w:cs="Times New Roman"/>
          <w:kern w:val="0"/>
          <w:sz w:val="28"/>
          <w:szCs w:val="28"/>
        </w:rPr>
      </w:pPr>
      <w:bookmarkStart w:id="0" w:name="_GoBack"/>
      <w:r w:rsidRPr="007A64E9">
        <w:rPr>
          <w:rFonts w:ascii="仿宋" w:eastAsia="仿宋" w:hAnsi="仿宋" w:cs="Times New Roman"/>
          <w:kern w:val="0"/>
          <w:sz w:val="28"/>
          <w:szCs w:val="28"/>
        </w:rPr>
        <w:t>1、掌握外籍工作人员基本情况。聘用前，督促“校内邀请人”严格按规定审核外籍工作人员的健康状况、无犯罪记录等相关材料；</w:t>
      </w:r>
    </w:p>
    <w:p w14:paraId="10C4FE30" w14:textId="77777777" w:rsidR="007A64E9" w:rsidRPr="007A64E9" w:rsidRDefault="007A64E9" w:rsidP="000072EF">
      <w:pPr>
        <w:widowControl/>
        <w:adjustRightInd w:val="0"/>
        <w:snapToGrid w:val="0"/>
        <w:spacing w:line="460" w:lineRule="exact"/>
        <w:ind w:left="420" w:hanging="420"/>
        <w:rPr>
          <w:rFonts w:ascii="仿宋" w:eastAsia="仿宋" w:hAnsi="仿宋" w:cs="Times New Roman"/>
          <w:kern w:val="0"/>
          <w:sz w:val="28"/>
          <w:szCs w:val="28"/>
        </w:rPr>
      </w:pPr>
      <w:r w:rsidRPr="007A64E9">
        <w:rPr>
          <w:rFonts w:ascii="仿宋" w:eastAsia="仿宋" w:hAnsi="仿宋" w:cs="Times New Roman"/>
          <w:kern w:val="0"/>
          <w:sz w:val="28"/>
          <w:szCs w:val="28"/>
        </w:rPr>
        <w:t>2、督促“校内邀请人”提醒外籍工作人员遵守中国法律法规，道德规范、风俗习惯、学校规章制度；</w:t>
      </w:r>
    </w:p>
    <w:p w14:paraId="705827C3" w14:textId="77777777" w:rsidR="007A64E9" w:rsidRPr="007A64E9" w:rsidRDefault="007A64E9" w:rsidP="000072EF">
      <w:pPr>
        <w:widowControl/>
        <w:adjustRightInd w:val="0"/>
        <w:snapToGrid w:val="0"/>
        <w:spacing w:line="460" w:lineRule="exact"/>
        <w:ind w:left="420" w:hanging="420"/>
        <w:rPr>
          <w:rFonts w:ascii="仿宋" w:eastAsia="仿宋" w:hAnsi="仿宋" w:cs="Times New Roman"/>
          <w:kern w:val="0"/>
          <w:sz w:val="28"/>
          <w:szCs w:val="28"/>
        </w:rPr>
      </w:pPr>
      <w:r w:rsidRPr="007A64E9">
        <w:rPr>
          <w:rFonts w:ascii="仿宋" w:eastAsia="仿宋" w:hAnsi="仿宋" w:cs="Times New Roman"/>
          <w:kern w:val="0"/>
          <w:sz w:val="28"/>
          <w:szCs w:val="28"/>
        </w:rPr>
        <w:t>3、确定外籍工作人员《岗位薪酬约定书》，对职责任务完成情况进行监督；</w:t>
      </w:r>
    </w:p>
    <w:p w14:paraId="00FA6A1E" w14:textId="77777777" w:rsidR="007A64E9" w:rsidRPr="007A64E9" w:rsidRDefault="007A64E9" w:rsidP="000072EF">
      <w:pPr>
        <w:widowControl/>
        <w:adjustRightInd w:val="0"/>
        <w:snapToGrid w:val="0"/>
        <w:spacing w:line="460" w:lineRule="exact"/>
        <w:ind w:left="420" w:hanging="420"/>
        <w:rPr>
          <w:rFonts w:ascii="仿宋" w:eastAsia="仿宋" w:hAnsi="仿宋" w:cs="Times New Roman"/>
          <w:kern w:val="0"/>
          <w:sz w:val="28"/>
          <w:szCs w:val="28"/>
        </w:rPr>
      </w:pPr>
      <w:r w:rsidRPr="007A64E9">
        <w:rPr>
          <w:rFonts w:ascii="仿宋" w:eastAsia="仿宋" w:hAnsi="仿宋" w:cs="Times New Roman"/>
          <w:kern w:val="0"/>
          <w:sz w:val="28"/>
          <w:szCs w:val="28"/>
        </w:rPr>
        <w:t>4、监督外籍工作人员遵守学校保密制度；</w:t>
      </w:r>
    </w:p>
    <w:p w14:paraId="21C5A132" w14:textId="77777777" w:rsidR="007A64E9" w:rsidRPr="007A64E9" w:rsidRDefault="007A64E9" w:rsidP="000072EF">
      <w:pPr>
        <w:widowControl/>
        <w:adjustRightInd w:val="0"/>
        <w:snapToGrid w:val="0"/>
        <w:spacing w:line="460" w:lineRule="exact"/>
        <w:ind w:left="420" w:hanging="420"/>
        <w:rPr>
          <w:rFonts w:ascii="仿宋" w:eastAsia="仿宋" w:hAnsi="仿宋" w:cs="Times New Roman"/>
          <w:kern w:val="0"/>
          <w:sz w:val="28"/>
          <w:szCs w:val="28"/>
        </w:rPr>
      </w:pPr>
      <w:r w:rsidRPr="007A64E9">
        <w:rPr>
          <w:rFonts w:ascii="仿宋" w:eastAsia="仿宋" w:hAnsi="仿宋" w:cs="Times New Roman"/>
          <w:kern w:val="0"/>
          <w:sz w:val="28"/>
          <w:szCs w:val="28"/>
        </w:rPr>
        <w:t>5、监督外籍工作人员不得违反中国宗教制度；</w:t>
      </w:r>
    </w:p>
    <w:p w14:paraId="35C5B9A8" w14:textId="77777777" w:rsidR="007A64E9" w:rsidRPr="007A64E9" w:rsidRDefault="007A64E9" w:rsidP="000072EF">
      <w:pPr>
        <w:widowControl/>
        <w:adjustRightInd w:val="0"/>
        <w:snapToGrid w:val="0"/>
        <w:spacing w:line="460" w:lineRule="exact"/>
        <w:ind w:left="420" w:hanging="420"/>
        <w:rPr>
          <w:rFonts w:ascii="仿宋" w:eastAsia="仿宋" w:hAnsi="仿宋" w:cs="Times New Roman"/>
          <w:kern w:val="0"/>
          <w:sz w:val="28"/>
          <w:szCs w:val="28"/>
        </w:rPr>
      </w:pPr>
      <w:r w:rsidRPr="007A64E9">
        <w:rPr>
          <w:rFonts w:ascii="仿宋" w:eastAsia="仿宋" w:hAnsi="仿宋" w:cs="Times New Roman"/>
          <w:kern w:val="0"/>
          <w:sz w:val="28"/>
          <w:szCs w:val="28"/>
        </w:rPr>
        <w:t>6、建立健全突发事件应急处理体制和风险防范制度。</w:t>
      </w:r>
    </w:p>
    <w:bookmarkEnd w:id="0"/>
    <w:p w14:paraId="7D7033BD" w14:textId="77777777" w:rsidR="007A64E9" w:rsidRPr="007A64E9" w:rsidRDefault="007A64E9" w:rsidP="007A64E9">
      <w:pPr>
        <w:widowControl/>
        <w:adjustRightInd w:val="0"/>
        <w:snapToGrid w:val="0"/>
        <w:spacing w:line="460" w:lineRule="exact"/>
        <w:ind w:firstLineChars="200" w:firstLine="560"/>
        <w:rPr>
          <w:rFonts w:ascii="仿宋" w:eastAsia="仿宋" w:hAnsi="仿宋" w:cs="Times New Roman"/>
          <w:kern w:val="0"/>
          <w:sz w:val="28"/>
          <w:szCs w:val="28"/>
        </w:rPr>
      </w:pPr>
      <w:r w:rsidRPr="007A64E9">
        <w:rPr>
          <w:rFonts w:ascii="仿宋" w:eastAsia="仿宋" w:hAnsi="仿宋" w:cs="Times New Roman"/>
          <w:kern w:val="0"/>
          <w:sz w:val="28"/>
          <w:szCs w:val="28"/>
        </w:rPr>
        <w:t xml:space="preserve"> </w:t>
      </w:r>
    </w:p>
    <w:p w14:paraId="547DC9C1" w14:textId="77777777" w:rsidR="007A64E9" w:rsidRPr="007A64E9" w:rsidRDefault="007A64E9" w:rsidP="007A64E9">
      <w:pPr>
        <w:widowControl/>
        <w:adjustRightInd w:val="0"/>
        <w:snapToGrid w:val="0"/>
        <w:spacing w:line="460" w:lineRule="exact"/>
        <w:ind w:firstLineChars="200" w:firstLine="560"/>
        <w:rPr>
          <w:rFonts w:ascii="仿宋" w:eastAsia="仿宋" w:hAnsi="仿宋" w:cs="Times New Roman"/>
          <w:kern w:val="0"/>
          <w:sz w:val="28"/>
          <w:szCs w:val="28"/>
        </w:rPr>
      </w:pPr>
      <w:r w:rsidRPr="007A64E9">
        <w:rPr>
          <w:rFonts w:ascii="仿宋" w:eastAsia="仿宋" w:hAnsi="仿宋" w:cs="Times New Roman" w:hint="eastAsia"/>
          <w:kern w:val="0"/>
          <w:sz w:val="28"/>
          <w:szCs w:val="28"/>
        </w:rPr>
        <w:t>校内邀请人签字：</w:t>
      </w:r>
    </w:p>
    <w:p w14:paraId="78B1C0C2" w14:textId="77777777" w:rsidR="007A64E9" w:rsidRPr="007A64E9" w:rsidRDefault="007A64E9" w:rsidP="007A64E9">
      <w:pPr>
        <w:widowControl/>
        <w:adjustRightInd w:val="0"/>
        <w:snapToGrid w:val="0"/>
        <w:spacing w:line="460" w:lineRule="exact"/>
        <w:ind w:firstLineChars="200" w:firstLine="560"/>
        <w:rPr>
          <w:rFonts w:ascii="仿宋" w:eastAsia="仿宋" w:hAnsi="仿宋" w:cs="Times New Roman"/>
          <w:kern w:val="0"/>
          <w:sz w:val="28"/>
          <w:szCs w:val="28"/>
        </w:rPr>
      </w:pPr>
      <w:r w:rsidRPr="007A64E9">
        <w:rPr>
          <w:rFonts w:ascii="仿宋" w:eastAsia="仿宋" w:hAnsi="仿宋" w:cs="Times New Roman"/>
          <w:kern w:val="0"/>
          <w:sz w:val="28"/>
          <w:szCs w:val="28"/>
        </w:rPr>
        <w:t xml:space="preserve"> </w:t>
      </w:r>
    </w:p>
    <w:p w14:paraId="563CD5E6" w14:textId="77777777" w:rsidR="007A64E9" w:rsidRPr="007A64E9" w:rsidRDefault="007A64E9" w:rsidP="007A64E9">
      <w:pPr>
        <w:widowControl/>
        <w:adjustRightInd w:val="0"/>
        <w:snapToGrid w:val="0"/>
        <w:spacing w:line="460" w:lineRule="exact"/>
        <w:ind w:firstLineChars="200" w:firstLine="560"/>
        <w:rPr>
          <w:rFonts w:ascii="仿宋" w:eastAsia="仿宋" w:hAnsi="仿宋" w:cs="Times New Roman"/>
          <w:kern w:val="0"/>
          <w:sz w:val="28"/>
          <w:szCs w:val="28"/>
        </w:rPr>
      </w:pPr>
      <w:r w:rsidRPr="007A64E9">
        <w:rPr>
          <w:rFonts w:ascii="仿宋" w:eastAsia="仿宋" w:hAnsi="仿宋" w:cs="Times New Roman" w:hint="eastAsia"/>
          <w:kern w:val="0"/>
          <w:sz w:val="28"/>
          <w:szCs w:val="28"/>
        </w:rPr>
        <w:t>二级单位（学院</w:t>
      </w:r>
      <w:r w:rsidRPr="007A64E9">
        <w:rPr>
          <w:rFonts w:ascii="仿宋" w:eastAsia="仿宋" w:hAnsi="仿宋" w:cs="Times New Roman"/>
          <w:kern w:val="0"/>
          <w:sz w:val="28"/>
          <w:szCs w:val="28"/>
        </w:rPr>
        <w:t>/部）负责人签字：</w:t>
      </w:r>
    </w:p>
    <w:p w14:paraId="3D779A9F" w14:textId="77777777" w:rsidR="000072EF" w:rsidRDefault="000072EF" w:rsidP="007A64E9">
      <w:pPr>
        <w:widowControl/>
        <w:adjustRightInd w:val="0"/>
        <w:snapToGrid w:val="0"/>
        <w:spacing w:line="460" w:lineRule="exact"/>
        <w:ind w:firstLineChars="200" w:firstLine="560"/>
        <w:rPr>
          <w:rFonts w:ascii="仿宋" w:eastAsia="仿宋" w:hAnsi="仿宋" w:cs="Times New Roman"/>
          <w:kern w:val="0"/>
          <w:sz w:val="28"/>
          <w:szCs w:val="28"/>
        </w:rPr>
      </w:pPr>
    </w:p>
    <w:p w14:paraId="248DE0C1" w14:textId="6B65DA61" w:rsidR="00E16C09" w:rsidRPr="007A64E9" w:rsidRDefault="007A64E9" w:rsidP="000072EF">
      <w:pPr>
        <w:widowControl/>
        <w:adjustRightInd w:val="0"/>
        <w:snapToGrid w:val="0"/>
        <w:spacing w:line="460" w:lineRule="exact"/>
        <w:ind w:firstLineChars="1700" w:firstLine="4760"/>
        <w:rPr>
          <w:rFonts w:ascii="仿宋" w:eastAsia="仿宋" w:hAnsi="仿宋" w:cs="Times New Roman"/>
          <w:kern w:val="0"/>
          <w:sz w:val="28"/>
          <w:szCs w:val="28"/>
        </w:rPr>
      </w:pPr>
      <w:r w:rsidRPr="007A64E9">
        <w:rPr>
          <w:rFonts w:ascii="仿宋" w:eastAsia="仿宋" w:hAnsi="仿宋" w:cs="Times New Roman"/>
          <w:kern w:val="0"/>
          <w:sz w:val="28"/>
          <w:szCs w:val="28"/>
        </w:rPr>
        <w:t>____年____月____日</w:t>
      </w:r>
    </w:p>
    <w:sectPr w:rsidR="00E16C09" w:rsidRPr="007A64E9" w:rsidSect="000072EF">
      <w:pgSz w:w="11906" w:h="16838"/>
      <w:pgMar w:top="1440" w:right="1077" w:bottom="1440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851610" w14:textId="77777777" w:rsidR="00C75DC4" w:rsidRDefault="00C75DC4" w:rsidP="007A64E9">
      <w:r>
        <w:separator/>
      </w:r>
    </w:p>
  </w:endnote>
  <w:endnote w:type="continuationSeparator" w:id="0">
    <w:p w14:paraId="71A2D4ED" w14:textId="77777777" w:rsidR="00C75DC4" w:rsidRDefault="00C75DC4" w:rsidP="007A64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A9F5B9" w14:textId="77777777" w:rsidR="00C75DC4" w:rsidRDefault="00C75DC4" w:rsidP="007A64E9">
      <w:r>
        <w:separator/>
      </w:r>
    </w:p>
  </w:footnote>
  <w:footnote w:type="continuationSeparator" w:id="0">
    <w:p w14:paraId="2BD5D528" w14:textId="77777777" w:rsidR="00C75DC4" w:rsidRDefault="00C75DC4" w:rsidP="007A64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C15"/>
    <w:rsid w:val="000072EF"/>
    <w:rsid w:val="00462D86"/>
    <w:rsid w:val="007A64E9"/>
    <w:rsid w:val="00C75DC4"/>
    <w:rsid w:val="00E16C09"/>
    <w:rsid w:val="00F33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36082E"/>
  <w15:chartTrackingRefBased/>
  <w15:docId w15:val="{887A0411-3FA9-4960-A4F2-F321EB08D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4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A64E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A64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A64E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91</Words>
  <Characters>523</Characters>
  <Application>Microsoft Office Word</Application>
  <DocSecurity>0</DocSecurity>
  <Lines>4</Lines>
  <Paragraphs>1</Paragraphs>
  <ScaleCrop>false</ScaleCrop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2022-04-19T11:13:00Z</dcterms:created>
  <dcterms:modified xsi:type="dcterms:W3CDTF">2022-04-19T11:22:00Z</dcterms:modified>
</cp:coreProperties>
</file>