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52" w:rsidRDefault="00AA0105" w:rsidP="001B67D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档案及材料接收</w:t>
      </w:r>
    </w:p>
    <w:p w:rsidR="00D65F52" w:rsidRDefault="00D65F52">
      <w:pPr>
        <w:rPr>
          <w:rFonts w:ascii="华文仿宋" w:eastAsia="华文仿宋" w:hAnsi="华文仿宋"/>
          <w:b/>
          <w:bCs/>
          <w:sz w:val="24"/>
          <w:szCs w:val="24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编制单位：</w:t>
      </w:r>
      <w:r>
        <w:rPr>
          <w:rFonts w:ascii="华文仿宋" w:eastAsia="华文仿宋" w:hAnsi="华文仿宋" w:cs="华文仿宋"/>
          <w:b/>
          <w:bCs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人事处</w:t>
      </w:r>
      <w:r>
        <w:rPr>
          <w:rFonts w:ascii="华文仿宋" w:eastAsia="华文仿宋" w:hAnsi="华文仿宋" w:cs="华文仿宋"/>
          <w:b/>
          <w:bCs/>
          <w:sz w:val="28"/>
          <w:szCs w:val="28"/>
        </w:rPr>
        <w:t xml:space="preserve">                 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编制日期：</w:t>
      </w:r>
      <w:r>
        <w:rPr>
          <w:rFonts w:ascii="华文仿宋" w:eastAsia="华文仿宋" w:hAnsi="华文仿宋" w:cs="华文仿宋"/>
          <w:b/>
          <w:bCs/>
          <w:sz w:val="28"/>
          <w:szCs w:val="28"/>
        </w:rPr>
        <w:t>2017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年</w:t>
      </w:r>
      <w:r>
        <w:rPr>
          <w:rFonts w:ascii="华文仿宋" w:eastAsia="华文仿宋" w:hAnsi="华文仿宋" w:cs="华文仿宋"/>
          <w:b/>
          <w:bCs/>
          <w:sz w:val="28"/>
          <w:szCs w:val="28"/>
        </w:rPr>
        <w:t>6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月</w:t>
      </w:r>
      <w:r>
        <w:rPr>
          <w:rFonts w:ascii="华文仿宋" w:eastAsia="华文仿宋" w:hAnsi="华文仿宋" w:cs="华文仿宋"/>
          <w:b/>
          <w:bCs/>
          <w:sz w:val="28"/>
          <w:szCs w:val="28"/>
        </w:rPr>
        <w:t>5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日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280"/>
      </w:tblGrid>
      <w:tr w:rsidR="00D65F52">
        <w:trPr>
          <w:trHeight w:hRule="exact" w:val="624"/>
        </w:trPr>
        <w:tc>
          <w:tcPr>
            <w:tcW w:w="1242" w:type="dxa"/>
          </w:tcPr>
          <w:p w:rsidR="00D65F52" w:rsidRDefault="00D65F52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事项名称</w:t>
            </w:r>
          </w:p>
        </w:tc>
        <w:tc>
          <w:tcPr>
            <w:tcW w:w="7280" w:type="dxa"/>
          </w:tcPr>
          <w:p w:rsidR="00D65F52" w:rsidRDefault="00D65F52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人事档案及材料收集</w:t>
            </w:r>
          </w:p>
        </w:tc>
      </w:tr>
      <w:tr w:rsidR="00D65F52">
        <w:trPr>
          <w:trHeight w:hRule="exact" w:val="624"/>
        </w:trPr>
        <w:tc>
          <w:tcPr>
            <w:tcW w:w="1242" w:type="dxa"/>
          </w:tcPr>
          <w:p w:rsidR="00D65F52" w:rsidRDefault="00AA0105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接收</w:t>
            </w:r>
            <w:r w:rsidR="00D65F52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依据</w:t>
            </w:r>
          </w:p>
        </w:tc>
        <w:tc>
          <w:tcPr>
            <w:tcW w:w="7280" w:type="dxa"/>
          </w:tcPr>
          <w:p w:rsidR="00D65F52" w:rsidRDefault="00D65F52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《哈工大人事档案管理规定》</w:t>
            </w:r>
          </w:p>
        </w:tc>
      </w:tr>
      <w:tr w:rsidR="00D65F52" w:rsidRPr="006F73DE">
        <w:trPr>
          <w:trHeight w:hRule="exact" w:val="624"/>
        </w:trPr>
        <w:tc>
          <w:tcPr>
            <w:tcW w:w="1242" w:type="dxa"/>
          </w:tcPr>
          <w:p w:rsidR="00D65F52" w:rsidRDefault="00D65F52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服务对象</w:t>
            </w:r>
          </w:p>
        </w:tc>
        <w:tc>
          <w:tcPr>
            <w:tcW w:w="7280" w:type="dxa"/>
          </w:tcPr>
          <w:p w:rsidR="00D65F52" w:rsidRDefault="00D65F52" w:rsidP="00077B1D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人事处调配办公室（新入职人员档案）、各归档单位（归档材料）</w:t>
            </w:r>
          </w:p>
        </w:tc>
      </w:tr>
      <w:tr w:rsidR="00D65F52">
        <w:trPr>
          <w:trHeight w:hRule="exact" w:val="928"/>
        </w:trPr>
        <w:tc>
          <w:tcPr>
            <w:tcW w:w="1242" w:type="dxa"/>
            <w:vAlign w:val="center"/>
          </w:tcPr>
          <w:p w:rsidR="00D65F52" w:rsidRDefault="00AA0105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携带</w:t>
            </w:r>
            <w:r w:rsidR="00D65F52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材料</w:t>
            </w:r>
          </w:p>
        </w:tc>
        <w:tc>
          <w:tcPr>
            <w:tcW w:w="7280" w:type="dxa"/>
            <w:vAlign w:val="center"/>
          </w:tcPr>
          <w:p w:rsidR="00D65F52" w:rsidRDefault="00D65F52" w:rsidP="00157CDF">
            <w:pPr>
              <w:numPr>
                <w:ilvl w:val="0"/>
                <w:numId w:val="1"/>
              </w:numPr>
              <w:spacing w:line="300" w:lineRule="exact"/>
              <w:ind w:left="240" w:hangingChars="100" w:hanging="24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归档目录</w:t>
            </w:r>
          </w:p>
          <w:p w:rsidR="00D65F52" w:rsidRDefault="00D65F52" w:rsidP="00157CDF">
            <w:pPr>
              <w:numPr>
                <w:ilvl w:val="0"/>
                <w:numId w:val="1"/>
              </w:numPr>
              <w:spacing w:line="300" w:lineRule="exact"/>
              <w:ind w:left="240" w:hangingChars="100" w:hanging="24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与目录一一对应的归档材料</w:t>
            </w:r>
          </w:p>
        </w:tc>
      </w:tr>
      <w:tr w:rsidR="00D65F52">
        <w:trPr>
          <w:trHeight w:hRule="exact" w:val="624"/>
        </w:trPr>
        <w:tc>
          <w:tcPr>
            <w:tcW w:w="1242" w:type="dxa"/>
            <w:vAlign w:val="center"/>
          </w:tcPr>
          <w:p w:rsidR="00D65F52" w:rsidRDefault="00D65F52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表格下载</w:t>
            </w:r>
          </w:p>
        </w:tc>
        <w:tc>
          <w:tcPr>
            <w:tcW w:w="7280" w:type="dxa"/>
            <w:vAlign w:val="center"/>
          </w:tcPr>
          <w:p w:rsidR="00D65F52" w:rsidRDefault="00D65F52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人事处网站常用表格</w:t>
            </w:r>
          </w:p>
        </w:tc>
      </w:tr>
      <w:tr w:rsidR="00D65F52">
        <w:trPr>
          <w:trHeight w:hRule="exact" w:val="2345"/>
        </w:trPr>
        <w:tc>
          <w:tcPr>
            <w:tcW w:w="1242" w:type="dxa"/>
            <w:vAlign w:val="center"/>
          </w:tcPr>
          <w:p w:rsidR="00D65F52" w:rsidRDefault="00D65F52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办事流程</w:t>
            </w:r>
          </w:p>
        </w:tc>
        <w:tc>
          <w:tcPr>
            <w:tcW w:w="7280" w:type="dxa"/>
            <w:vAlign w:val="center"/>
          </w:tcPr>
          <w:p w:rsidR="00D65F52" w:rsidRDefault="00D65F52" w:rsidP="00A8154E">
            <w:p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1.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请您在归档材料形成后，归档前填写归档目录（人事处网站常用表格下载）</w:t>
            </w:r>
          </w:p>
          <w:p w:rsidR="00D65F52" w:rsidRPr="00A8154E" w:rsidRDefault="00D65F52" w:rsidP="00A8154E">
            <w:p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2.</w:t>
            </w:r>
            <w:r w:rsidRPr="00A8154E">
              <w:rPr>
                <w:rFonts w:ascii="华文仿宋" w:eastAsia="华文仿宋" w:hAnsi="华文仿宋" w:cs="华文仿宋" w:hint="eastAsia"/>
                <w:sz w:val="24"/>
                <w:szCs w:val="24"/>
              </w:rPr>
              <w:t>携带</w:t>
            </w:r>
            <w:r w:rsidRPr="00A8154E">
              <w:rPr>
                <w:rFonts w:ascii="华文仿宋" w:eastAsia="华文仿宋" w:hAnsi="华文仿宋" w:cs="华文仿宋"/>
                <w:sz w:val="24"/>
                <w:szCs w:val="24"/>
              </w:rPr>
              <w:t>2</w:t>
            </w:r>
            <w:r w:rsidRPr="00A8154E">
              <w:rPr>
                <w:rFonts w:ascii="华文仿宋" w:eastAsia="华文仿宋" w:hAnsi="华文仿宋" w:cs="华文仿宋" w:hint="eastAsia"/>
                <w:sz w:val="24"/>
                <w:szCs w:val="24"/>
              </w:rPr>
              <w:t>份归档目录及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要归档的</w:t>
            </w:r>
            <w:r w:rsidRPr="00A8154E">
              <w:rPr>
                <w:rFonts w:ascii="华文仿宋" w:eastAsia="华文仿宋" w:hAnsi="华文仿宋" w:cs="华文仿宋" w:hint="eastAsia"/>
                <w:sz w:val="24"/>
                <w:szCs w:val="24"/>
              </w:rPr>
              <w:t>材料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（材料要求与目录一一对应并带有档案号）</w:t>
            </w:r>
            <w:r w:rsidRPr="00A8154E">
              <w:rPr>
                <w:rFonts w:ascii="华文仿宋" w:eastAsia="华文仿宋" w:hAnsi="华文仿宋" w:cs="华文仿宋" w:hint="eastAsia"/>
                <w:sz w:val="24"/>
                <w:szCs w:val="24"/>
              </w:rPr>
              <w:t>人事档案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办公室进行</w:t>
            </w:r>
            <w:r w:rsidRPr="00A8154E">
              <w:rPr>
                <w:rFonts w:ascii="华文仿宋" w:eastAsia="华文仿宋" w:hAnsi="华文仿宋" w:cs="华文仿宋" w:hint="eastAsia"/>
                <w:sz w:val="24"/>
                <w:szCs w:val="24"/>
              </w:rPr>
              <w:t>归档。</w:t>
            </w:r>
          </w:p>
          <w:p w:rsidR="00D65F52" w:rsidRPr="00A8154E" w:rsidRDefault="00D65F52" w:rsidP="00A8154E">
            <w:p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归档人和接收人共同核对材料，核对无误后交接双方</w:t>
            </w:r>
            <w:r w:rsidRPr="00A8154E">
              <w:rPr>
                <w:rFonts w:ascii="华文仿宋" w:eastAsia="华文仿宋" w:hAnsi="华文仿宋" w:cs="华文仿宋" w:hint="eastAsia"/>
                <w:sz w:val="24"/>
                <w:szCs w:val="24"/>
              </w:rPr>
              <w:t>签字留存。</w:t>
            </w:r>
          </w:p>
        </w:tc>
      </w:tr>
      <w:tr w:rsidR="00D65F52">
        <w:trPr>
          <w:trHeight w:val="624"/>
        </w:trPr>
        <w:tc>
          <w:tcPr>
            <w:tcW w:w="1242" w:type="dxa"/>
          </w:tcPr>
          <w:p w:rsidR="00D65F52" w:rsidRDefault="00D65F52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事项类型</w:t>
            </w:r>
          </w:p>
        </w:tc>
        <w:tc>
          <w:tcPr>
            <w:tcW w:w="7280" w:type="dxa"/>
          </w:tcPr>
          <w:p w:rsidR="00D65F52" w:rsidRDefault="00D65F52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1.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即办件（√）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2.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承诺件（）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联办件（）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4.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其他（）</w:t>
            </w:r>
          </w:p>
        </w:tc>
      </w:tr>
      <w:tr w:rsidR="00D65F52">
        <w:trPr>
          <w:trHeight w:val="624"/>
        </w:trPr>
        <w:tc>
          <w:tcPr>
            <w:tcW w:w="1242" w:type="dxa"/>
          </w:tcPr>
          <w:p w:rsidR="00D65F52" w:rsidRDefault="00D65F52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承诺时限</w:t>
            </w:r>
          </w:p>
        </w:tc>
        <w:tc>
          <w:tcPr>
            <w:tcW w:w="7280" w:type="dxa"/>
          </w:tcPr>
          <w:p w:rsidR="00D65F52" w:rsidRDefault="00AA0105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即来即办</w:t>
            </w:r>
          </w:p>
        </w:tc>
      </w:tr>
      <w:tr w:rsidR="00D65F52">
        <w:trPr>
          <w:trHeight w:val="624"/>
        </w:trPr>
        <w:tc>
          <w:tcPr>
            <w:tcW w:w="1242" w:type="dxa"/>
          </w:tcPr>
          <w:p w:rsidR="00D65F52" w:rsidRDefault="00D65F52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受理部门</w:t>
            </w:r>
          </w:p>
        </w:tc>
        <w:tc>
          <w:tcPr>
            <w:tcW w:w="7280" w:type="dxa"/>
          </w:tcPr>
          <w:p w:rsidR="00D65F52" w:rsidRDefault="00D65F52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人事处</w:t>
            </w:r>
          </w:p>
        </w:tc>
      </w:tr>
      <w:tr w:rsidR="00D65F52">
        <w:trPr>
          <w:trHeight w:val="624"/>
        </w:trPr>
        <w:tc>
          <w:tcPr>
            <w:tcW w:w="1242" w:type="dxa"/>
          </w:tcPr>
          <w:p w:rsidR="00D65F52" w:rsidRDefault="00D65F52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决定部门</w:t>
            </w:r>
          </w:p>
        </w:tc>
        <w:tc>
          <w:tcPr>
            <w:tcW w:w="7280" w:type="dxa"/>
          </w:tcPr>
          <w:p w:rsidR="00D65F52" w:rsidRDefault="00D65F52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人事处</w:t>
            </w:r>
          </w:p>
        </w:tc>
      </w:tr>
      <w:tr w:rsidR="00D65F52">
        <w:trPr>
          <w:trHeight w:val="624"/>
        </w:trPr>
        <w:tc>
          <w:tcPr>
            <w:tcW w:w="1242" w:type="dxa"/>
          </w:tcPr>
          <w:p w:rsidR="00D65F52" w:rsidRDefault="00D65F52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咨询电话</w:t>
            </w:r>
          </w:p>
        </w:tc>
        <w:tc>
          <w:tcPr>
            <w:tcW w:w="7280" w:type="dxa"/>
          </w:tcPr>
          <w:p w:rsidR="00D65F52" w:rsidRDefault="00D65F52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86414860</w:t>
            </w:r>
          </w:p>
        </w:tc>
      </w:tr>
    </w:tbl>
    <w:p w:rsidR="00D65F52" w:rsidRDefault="00D65F52" w:rsidP="000A2040"/>
    <w:p w:rsidR="00AA0105" w:rsidRDefault="00AA0105" w:rsidP="00A247BB">
      <w:pPr>
        <w:widowControl/>
        <w:jc w:val="left"/>
      </w:pPr>
    </w:p>
    <w:p w:rsidR="00AA0105" w:rsidRDefault="00AA0105" w:rsidP="00A247BB">
      <w:pPr>
        <w:widowControl/>
        <w:jc w:val="left"/>
      </w:pPr>
    </w:p>
    <w:p w:rsidR="00AA0105" w:rsidRDefault="00AA0105" w:rsidP="00A247BB">
      <w:pPr>
        <w:widowControl/>
        <w:jc w:val="left"/>
      </w:pPr>
    </w:p>
    <w:p w:rsidR="00AA0105" w:rsidRDefault="00AA0105" w:rsidP="00A247BB">
      <w:pPr>
        <w:widowControl/>
        <w:jc w:val="left"/>
      </w:pPr>
    </w:p>
    <w:p w:rsidR="00AA0105" w:rsidRDefault="00AA0105" w:rsidP="00A247BB">
      <w:pPr>
        <w:widowControl/>
        <w:jc w:val="left"/>
      </w:pPr>
    </w:p>
    <w:p w:rsidR="00AA0105" w:rsidRDefault="00AA0105" w:rsidP="00A247BB">
      <w:pPr>
        <w:widowControl/>
        <w:jc w:val="left"/>
      </w:pPr>
    </w:p>
    <w:p w:rsidR="00AA0105" w:rsidRDefault="00AA0105" w:rsidP="00A247BB">
      <w:pPr>
        <w:widowControl/>
        <w:jc w:val="left"/>
      </w:pPr>
    </w:p>
    <w:p w:rsidR="00AA0105" w:rsidRDefault="00AA0105" w:rsidP="00A247BB">
      <w:pPr>
        <w:widowControl/>
        <w:jc w:val="left"/>
      </w:pPr>
    </w:p>
    <w:p w:rsidR="00AA0105" w:rsidRDefault="00AA0105" w:rsidP="00A247BB">
      <w:pPr>
        <w:widowControl/>
        <w:jc w:val="left"/>
      </w:pPr>
    </w:p>
    <w:p w:rsidR="00AA0105" w:rsidRDefault="00AA0105" w:rsidP="00A247BB">
      <w:pPr>
        <w:widowControl/>
        <w:jc w:val="left"/>
      </w:pPr>
    </w:p>
    <w:p w:rsidR="00D65F52" w:rsidRDefault="00D65F52" w:rsidP="00A247BB">
      <w:pPr>
        <w:widowControl/>
        <w:jc w:val="left"/>
      </w:pPr>
      <w:r>
        <w:br w:type="page"/>
      </w:r>
    </w:p>
    <w:p w:rsidR="00D65F52" w:rsidRPr="007860D3" w:rsidRDefault="00D65F52" w:rsidP="00B07223">
      <w:pPr>
        <w:tabs>
          <w:tab w:val="left" w:pos="2475"/>
        </w:tabs>
        <w:jc w:val="center"/>
        <w:rPr>
          <w:b/>
          <w:bCs/>
          <w:sz w:val="28"/>
          <w:szCs w:val="28"/>
        </w:rPr>
      </w:pPr>
      <w:r w:rsidRPr="007860D3">
        <w:rPr>
          <w:rFonts w:cs="宋体" w:hint="eastAsia"/>
          <w:b/>
          <w:bCs/>
          <w:sz w:val="28"/>
          <w:szCs w:val="28"/>
        </w:rPr>
        <w:t>人事</w:t>
      </w:r>
      <w:r>
        <w:rPr>
          <w:rFonts w:cs="宋体" w:hint="eastAsia"/>
          <w:b/>
          <w:bCs/>
          <w:sz w:val="28"/>
          <w:szCs w:val="28"/>
        </w:rPr>
        <w:t>档</w:t>
      </w:r>
      <w:r w:rsidRPr="007860D3">
        <w:rPr>
          <w:rFonts w:cs="宋体" w:hint="eastAsia"/>
          <w:b/>
          <w:bCs/>
          <w:sz w:val="28"/>
          <w:szCs w:val="28"/>
        </w:rPr>
        <w:t>案材料的收集流程图</w:t>
      </w:r>
    </w:p>
    <w:p w:rsidR="00D65F52" w:rsidRDefault="00776E77" w:rsidP="00B07223">
      <w:pPr>
        <w:tabs>
          <w:tab w:val="left" w:pos="247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65pt;margin-top:.15pt;width:55.35pt;height:22.5pt;z-index:8">
            <v:textbox>
              <w:txbxContent>
                <w:p w:rsidR="00D65F52" w:rsidRDefault="00D65F52">
                  <w:r>
                    <w:rPr>
                      <w:rFonts w:cs="宋体" w:hint="eastAsia"/>
                    </w:rPr>
                    <w:t>开始</w:t>
                  </w:r>
                </w:p>
              </w:txbxContent>
            </v:textbox>
          </v:shape>
        </w:pict>
      </w:r>
      <w:r w:rsidR="00D65F52">
        <w:t xml:space="preserve">                                                                                              </w:t>
      </w:r>
    </w:p>
    <w:p w:rsidR="00D65F52" w:rsidRDefault="00776E77" w:rsidP="00B07223">
      <w:pPr>
        <w:tabs>
          <w:tab w:val="left" w:pos="2475"/>
        </w:tabs>
      </w:pPr>
      <w:r>
        <w:rPr>
          <w:noProof/>
        </w:rPr>
        <w:pict>
          <v:line id="_x0000_s1027" style="position:absolute;left:0;text-align:left;z-index:5" from="171pt,13.7pt" to="171pt,37.1pt">
            <v:stroke endarrow="block"/>
          </v:line>
        </w:pict>
      </w:r>
      <w:r w:rsidR="00D65F52">
        <w:t xml:space="preserve">                           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                 </w:t>
      </w:r>
    </w:p>
    <w:p w:rsidR="00D65F52" w:rsidRDefault="00776E77" w:rsidP="00B07223">
      <w:pPr>
        <w:tabs>
          <w:tab w:val="left" w:pos="2475"/>
        </w:tabs>
      </w:pPr>
      <w:r>
        <w:rPr>
          <w:noProof/>
        </w:rPr>
        <w:pict>
          <v:shape id="_x0000_s1028" type="#_x0000_t202" style="position:absolute;left:0;text-align:left;margin-left:283.35pt;margin-top:5.9pt;width:82pt;height:30pt;z-index:11">
            <v:textbox>
              <w:txbxContent>
                <w:p w:rsidR="00D65F52" w:rsidRDefault="00D65F52">
                  <w:r>
                    <w:rPr>
                      <w:rFonts w:cs="宋体" w:hint="eastAsia"/>
                    </w:rPr>
                    <w:t>退回不予接收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40.65pt;margin-top:5.9pt;width:71.35pt;height:45.25pt;z-index:9">
            <v:textbox>
              <w:txbxContent>
                <w:p w:rsidR="00D65F52" w:rsidRDefault="00D65F52">
                  <w:r>
                    <w:rPr>
                      <w:rFonts w:cs="宋体" w:hint="eastAsia"/>
                    </w:rPr>
                    <w:t>查询是否属于归档范围</w:t>
                  </w:r>
                </w:p>
              </w:txbxContent>
            </v:textbox>
          </v:shape>
        </w:pict>
      </w:r>
      <w:r w:rsidR="00D65F52">
        <w:t xml:space="preserve">                                                </w:t>
      </w:r>
      <w:proofErr w:type="gramStart"/>
      <w:r w:rsidR="00D65F52">
        <w:rPr>
          <w:rFonts w:cs="宋体" w:hint="eastAsia"/>
        </w:rPr>
        <w:t>否</w:t>
      </w:r>
      <w:proofErr w:type="gramEnd"/>
    </w:p>
    <w:p w:rsidR="00D65F52" w:rsidRDefault="00776E77" w:rsidP="00B07223">
      <w:pPr>
        <w:tabs>
          <w:tab w:val="left" w:pos="247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8pt;margin-top:9.05pt;width:32.65pt;height:1.35pt;z-index:10" o:connectortype="straight">
            <v:stroke endarrow="block"/>
          </v:shape>
        </w:pict>
      </w:r>
      <w:r w:rsidR="00D65F52">
        <w:t xml:space="preserve">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                                             </w:t>
      </w:r>
    </w:p>
    <w:p w:rsidR="00D65F52" w:rsidRDefault="00776E77" w:rsidP="00B07223">
      <w:pPr>
        <w:tabs>
          <w:tab w:val="left" w:pos="2475"/>
        </w:tabs>
      </w:pPr>
      <w:r>
        <w:rPr>
          <w:noProof/>
        </w:rPr>
        <w:pict>
          <v:line id="_x0000_s1031" style="position:absolute;left:0;text-align:left;z-index:6" from="171pt,5.25pt" to="171pt,32.05pt">
            <v:stroke endarrow="block"/>
          </v:line>
        </w:pict>
      </w:r>
      <w:r w:rsidR="00D65F52">
        <w:t xml:space="preserve">                              </w:t>
      </w:r>
    </w:p>
    <w:p w:rsidR="00D65F52" w:rsidRDefault="00776E77" w:rsidP="00157CDF">
      <w:pPr>
        <w:tabs>
          <w:tab w:val="left" w:pos="2475"/>
        </w:tabs>
        <w:ind w:firstLineChars="1500" w:firstLine="3150"/>
      </w:pPr>
      <w:r>
        <w:rPr>
          <w:noProof/>
        </w:rPr>
        <w:pict>
          <v:shape id="_x0000_s1177" type="#_x0000_t32" style="position:absolute;left:0;text-align:left;margin-left:171pt;margin-top:2.65pt;width:194.35pt;height:0;flip:x;z-index:20" o:connectortype="straight">
            <v:stroke endarrow="block"/>
          </v:shape>
        </w:pict>
      </w:r>
      <w:r>
        <w:rPr>
          <w:noProof/>
        </w:rPr>
        <w:pict>
          <v:shape id="_x0000_s1176" type="#_x0000_t32" style="position:absolute;left:0;text-align:left;margin-left:365.35pt;margin-top:2.65pt;width:.05pt;height:26.7pt;z-index:19" o:connectortype="straight"/>
        </w:pict>
      </w:r>
      <w:r w:rsidR="00D65F52">
        <w:t xml:space="preserve">                                                               </w:t>
      </w:r>
    </w:p>
    <w:p w:rsidR="00D65F52" w:rsidRDefault="00776E77" w:rsidP="00B07223">
      <w:pPr>
        <w:tabs>
          <w:tab w:val="left" w:pos="2475"/>
        </w:tabs>
      </w:pPr>
      <w:r>
        <w:rPr>
          <w:noProof/>
        </w:rPr>
        <w:pict>
          <v:shape id="_x0000_s1032" type="#_x0000_t202" style="position:absolute;left:0;text-align:left;margin-left:130.6pt;margin-top:.85pt;width:73.4pt;height:54.45pt;z-index:12">
            <v:textbox style="mso-next-textbox:#_x0000_s1032">
              <w:txbxContent>
                <w:p w:rsidR="00D65F52" w:rsidRDefault="00D65F52">
                  <w:r>
                    <w:rPr>
                      <w:rFonts w:cs="宋体" w:hint="eastAsia"/>
                    </w:rPr>
                    <w:t>鉴别归档材料是否合格</w:t>
                  </w:r>
                </w:p>
              </w:txbxContent>
            </v:textbox>
          </v:shape>
        </w:pict>
      </w:r>
      <w:r w:rsidR="00D65F52">
        <w:t xml:space="preserve">                              </w:t>
      </w:r>
      <w:r w:rsidR="00D65F52">
        <w:rPr>
          <w:rFonts w:cs="宋体" w:hint="eastAsia"/>
        </w:rPr>
        <w:t>是</w:t>
      </w:r>
      <w:r w:rsidR="00D65F52">
        <w:t xml:space="preserve">                     </w:t>
      </w:r>
      <w:r w:rsidR="00D65F52">
        <w:rPr>
          <w:rFonts w:cs="宋体" w:hint="eastAsia"/>
        </w:rPr>
        <w:t>不合格</w:t>
      </w:r>
      <w:r w:rsidR="00D65F52">
        <w:t xml:space="preserve">                                 </w:t>
      </w:r>
    </w:p>
    <w:p w:rsidR="00D65F52" w:rsidRDefault="00776E77" w:rsidP="00B07223">
      <w:pPr>
        <w:tabs>
          <w:tab w:val="left" w:pos="2475"/>
        </w:tabs>
      </w:pPr>
      <w:r>
        <w:rPr>
          <w:noProof/>
        </w:rPr>
        <w:pict>
          <v:shape id="_x0000_s1033" type="#_x0000_t202" style="position:absolute;left:0;text-align:left;margin-left:342.65pt;margin-top:1.7pt;width:44pt;height:118.65pt;z-index:7">
            <v:textbox style="layout-flow:vertical-ideographic">
              <w:txbxContent>
                <w:p w:rsidR="00D65F52" w:rsidRDefault="00D65F52">
                  <w:r>
                    <w:rPr>
                      <w:rFonts w:cs="宋体" w:hint="eastAsia"/>
                    </w:rPr>
                    <w:t>请归档人补充修改后重新归档</w:t>
                  </w:r>
                </w:p>
              </w:txbxContent>
            </v:textbox>
          </v:shape>
        </w:pict>
      </w:r>
      <w:r w:rsidR="00D65F52">
        <w:t xml:space="preserve">                                                              </w:t>
      </w:r>
    </w:p>
    <w:p w:rsidR="00D65F52" w:rsidRDefault="00776E77" w:rsidP="00B07223">
      <w:pPr>
        <w:tabs>
          <w:tab w:val="left" w:pos="2475"/>
        </w:tabs>
      </w:pPr>
      <w:r>
        <w:rPr>
          <w:noProof/>
        </w:rPr>
        <w:pict>
          <v:line id="_x0000_s1034" style="position:absolute;left:0;text-align:left;z-index:13" from="204pt,2.05pt" to="324.65pt,2.05pt">
            <v:stroke endarrow="block"/>
          </v:line>
        </w:pict>
      </w:r>
      <w:r w:rsidR="00D65F52">
        <w:t xml:space="preserve">                                                                                            </w:t>
      </w:r>
    </w:p>
    <w:p w:rsidR="00D65F52" w:rsidRDefault="00776E77" w:rsidP="00B07223">
      <w:pPr>
        <w:tabs>
          <w:tab w:val="left" w:pos="2475"/>
        </w:tabs>
      </w:pPr>
      <w:r>
        <w:rPr>
          <w:noProof/>
        </w:rPr>
        <w:pict>
          <v:line id="_x0000_s1035" style="position:absolute;left:0;text-align:left;z-index:1" from="171pt,8.5pt" to="171pt,43.05pt">
            <v:stroke endarrow="block"/>
          </v:line>
        </w:pict>
      </w:r>
      <w:r w:rsidR="00D65F52">
        <w:t xml:space="preserve">                       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              </w:t>
      </w:r>
    </w:p>
    <w:p w:rsidR="00D65F52" w:rsidRDefault="00776E77" w:rsidP="00B07223">
      <w:pPr>
        <w:tabs>
          <w:tab w:val="left" w:pos="2475"/>
        </w:tabs>
      </w:pPr>
      <w:r>
        <w:rPr>
          <w:noProof/>
        </w:rPr>
        <w:pict>
          <v:shape id="_x0000_s1036" type="#_x0000_t32" style="position:absolute;left:0;text-align:left;margin-left:234.65pt;margin-top:30pt;width:99.4pt;height:0;z-index:15" o:connectortype="straight">
            <v:stroke endarrow="block"/>
          </v:shape>
        </w:pict>
      </w:r>
      <w:r>
        <w:rPr>
          <w:noProof/>
        </w:rPr>
        <w:pict>
          <v:shape id="_x0000_s1037" type="#_x0000_t202" style="position:absolute;left:0;text-align:left;margin-left:130.6pt;margin-top:14.6pt;width:84.7pt;height:43.35pt;z-index:14">
            <v:textbox>
              <w:txbxContent>
                <w:p w:rsidR="00D65F52" w:rsidRDefault="00D65F52">
                  <w:r>
                    <w:rPr>
                      <w:rFonts w:cs="宋体" w:hint="eastAsia"/>
                    </w:rPr>
                    <w:t>核对是否与归档目录相符</w:t>
                  </w:r>
                </w:p>
              </w:txbxContent>
            </v:textbox>
          </v:shape>
        </w:pict>
      </w:r>
      <w:r w:rsidR="00D65F52">
        <w:rPr>
          <w:noProof/>
        </w:rPr>
        <w:t xml:space="preserve">                             </w:t>
      </w:r>
      <w:r w:rsidR="00D65F52">
        <w:rPr>
          <w:rFonts w:cs="宋体" w:hint="eastAsia"/>
          <w:noProof/>
        </w:rPr>
        <w:t>是</w:t>
      </w:r>
      <w:r w:rsidR="00D65F52">
        <w:rPr>
          <w:noProof/>
        </w:rPr>
        <w:br w:type="textWrapping" w:clear="all"/>
      </w:r>
      <w:r w:rsidR="00D65F52">
        <w:t xml:space="preserve">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</w:t>
      </w:r>
      <w:proofErr w:type="gramStart"/>
      <w:r>
        <w:rPr>
          <w:rFonts w:cs="宋体" w:hint="eastAsia"/>
        </w:rPr>
        <w:t>否</w:t>
      </w:r>
      <w:proofErr w:type="gramEnd"/>
      <w:r>
        <w:t xml:space="preserve">                 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                </w:t>
      </w:r>
    </w:p>
    <w:p w:rsidR="00D65F52" w:rsidRDefault="00776E77" w:rsidP="00B07223">
      <w:pPr>
        <w:tabs>
          <w:tab w:val="left" w:pos="2475"/>
        </w:tabs>
      </w:pPr>
      <w:r>
        <w:rPr>
          <w:noProof/>
        </w:rPr>
        <w:pict>
          <v:line id="_x0000_s1038" style="position:absolute;left:0;text-align:left;z-index:2" from="171pt,7.4pt" to="171pt,62pt">
            <v:stroke endarrow="block"/>
          </v:line>
        </w:pict>
      </w:r>
      <w:r w:rsidR="00D65F52">
        <w:t xml:space="preserve">                             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</w:t>
      </w:r>
      <w:r>
        <w:rPr>
          <w:rFonts w:cs="宋体" w:hint="eastAsia"/>
        </w:rPr>
        <w:t>是</w:t>
      </w:r>
      <w:r>
        <w:t xml:space="preserve">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                 </w:t>
      </w:r>
    </w:p>
    <w:p w:rsidR="00D65F52" w:rsidRDefault="00776E77" w:rsidP="00B07223">
      <w:pPr>
        <w:tabs>
          <w:tab w:val="left" w:pos="2475"/>
        </w:tabs>
      </w:pPr>
      <w:r>
        <w:rPr>
          <w:noProof/>
        </w:rPr>
        <w:pict>
          <v:shape id="_x0000_s1039" type="#_x0000_t202" style="position:absolute;left:0;text-align:left;margin-left:120pt;margin-top:-.4pt;width:92pt;height:42pt;z-index:16">
            <v:textbox>
              <w:txbxContent>
                <w:p w:rsidR="00D65F52" w:rsidRDefault="00D65F52">
                  <w:r>
                    <w:rPr>
                      <w:rFonts w:cs="宋体" w:hint="eastAsia"/>
                    </w:rPr>
                    <w:t>交接目录上签字确认后留存</w:t>
                  </w:r>
                </w:p>
              </w:txbxContent>
            </v:textbox>
          </v:shape>
        </w:pict>
      </w:r>
      <w:r w:rsidR="00D65F52">
        <w:t xml:space="preserve">                          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</w:t>
      </w:r>
    </w:p>
    <w:p w:rsidR="00D65F52" w:rsidRDefault="00776E77" w:rsidP="00B07223">
      <w:pPr>
        <w:tabs>
          <w:tab w:val="left" w:pos="2475"/>
        </w:tabs>
      </w:pPr>
      <w:r>
        <w:rPr>
          <w:noProof/>
        </w:rPr>
        <w:pict>
          <v:line id="_x0000_s1040" style="position:absolute;left:0;text-align:left;z-index:3" from="171pt,14.5pt" to="171pt,69.1pt">
            <v:stroke endarrow="block"/>
          </v:line>
        </w:pict>
      </w:r>
      <w:r w:rsidR="00D65F52">
        <w:t xml:space="preserve">                              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page" w:tblpX="4400" w:tblpY="2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D65F52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5F52" w:rsidRDefault="00D65F52" w:rsidP="001E4B95">
            <w:pPr>
              <w:tabs>
                <w:tab w:val="left" w:pos="2475"/>
              </w:tabs>
              <w:jc w:val="center"/>
            </w:pPr>
          </w:p>
        </w:tc>
      </w:tr>
    </w:tbl>
    <w:p w:rsidR="00D65F52" w:rsidRDefault="00776E77">
      <w:pPr>
        <w:widowControl/>
        <w:jc w:val="left"/>
        <w:sectPr w:rsidR="00D65F5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pict>
          <v:shape id="_x0000_s1041" type="#_x0000_t202" style="position:absolute;margin-left:130.6pt;margin-top:41.45pt;width:70.05pt;height:38.7pt;z-index:17;mso-position-horizontal-relative:text;mso-position-vertical-relative:text">
            <v:textbox>
              <w:txbxContent>
                <w:p w:rsidR="00D65F52" w:rsidRDefault="00D65F52">
                  <w:r>
                    <w:rPr>
                      <w:rFonts w:cs="宋体" w:hint="eastAsia"/>
                    </w:rPr>
                    <w:t>接收完成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20pt;margin-top:142.8pt;width:93.3pt;height:36.7pt;z-index:18;mso-position-horizontal-relative:text;mso-position-vertical-relative:text">
            <v:textbox>
              <w:txbxContent>
                <w:p w:rsidR="00D65F52" w:rsidRDefault="00D65F52">
                  <w:r>
                    <w:rPr>
                      <w:rFonts w:cs="宋体" w:hint="eastAsia"/>
                    </w:rPr>
                    <w:t>接收后库房保存等待整理归档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3" style="position:absolute;z-index:4;mso-position-horizontal-relative:text;mso-position-vertical-relative:text" from="171pt,90.6pt" to="171pt,137.4pt">
            <v:stroke endarrow="block"/>
          </v:line>
        </w:pict>
      </w:r>
      <w:r w:rsidR="00F76AAF">
        <w:t xml:space="preserve">                           </w:t>
      </w:r>
    </w:p>
    <w:p w:rsidR="00D65F52" w:rsidRPr="0017145A" w:rsidRDefault="00D65F52" w:rsidP="00AA0105">
      <w:bookmarkStart w:id="0" w:name="_GoBack"/>
      <w:bookmarkEnd w:id="0"/>
    </w:p>
    <w:sectPr w:rsidR="00D65F52" w:rsidRPr="0017145A" w:rsidSect="00AA010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77" w:rsidRDefault="00776E77" w:rsidP="00EF4F6E">
      <w:r>
        <w:separator/>
      </w:r>
    </w:p>
  </w:endnote>
  <w:endnote w:type="continuationSeparator" w:id="0">
    <w:p w:rsidR="00776E77" w:rsidRDefault="00776E77" w:rsidP="00EF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52" w:rsidRDefault="00D65F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77" w:rsidRDefault="00776E77" w:rsidP="00EF4F6E">
      <w:r>
        <w:separator/>
      </w:r>
    </w:p>
  </w:footnote>
  <w:footnote w:type="continuationSeparator" w:id="0">
    <w:p w:rsidR="00776E77" w:rsidRDefault="00776E77" w:rsidP="00EF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3A9"/>
    <w:multiLevelType w:val="hybridMultilevel"/>
    <w:tmpl w:val="8502161A"/>
    <w:lvl w:ilvl="0" w:tplc="7708F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5676EC"/>
    <w:multiLevelType w:val="hybridMultilevel"/>
    <w:tmpl w:val="F17E2D72"/>
    <w:lvl w:ilvl="0" w:tplc="5EA2F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D93B32"/>
    <w:multiLevelType w:val="hybridMultilevel"/>
    <w:tmpl w:val="C93ECB86"/>
    <w:lvl w:ilvl="0" w:tplc="D3C81FF2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17F7ED"/>
    <w:multiLevelType w:val="singleLevel"/>
    <w:tmpl w:val="5817F7ED"/>
    <w:lvl w:ilvl="0">
      <w:start w:val="1"/>
      <w:numFmt w:val="decimal"/>
      <w:suff w:val="nothing"/>
      <w:lvlText w:val="%1."/>
      <w:lvlJc w:val="left"/>
    </w:lvl>
  </w:abstractNum>
  <w:abstractNum w:abstractNumId="4">
    <w:nsid w:val="58199285"/>
    <w:multiLevelType w:val="singleLevel"/>
    <w:tmpl w:val="58199285"/>
    <w:lvl w:ilvl="0">
      <w:start w:val="1"/>
      <w:numFmt w:val="decimal"/>
      <w:suff w:val="nothing"/>
      <w:lvlText w:val="%1."/>
      <w:lvlJc w:val="left"/>
    </w:lvl>
  </w:abstractNum>
  <w:abstractNum w:abstractNumId="5">
    <w:nsid w:val="583D54D0"/>
    <w:multiLevelType w:val="singleLevel"/>
    <w:tmpl w:val="583D54D0"/>
    <w:lvl w:ilvl="0">
      <w:start w:val="1"/>
      <w:numFmt w:val="decimal"/>
      <w:suff w:val="nothing"/>
      <w:lvlText w:val="%1、"/>
      <w:lvlJc w:val="left"/>
    </w:lvl>
  </w:abstractNum>
  <w:abstractNum w:abstractNumId="6">
    <w:nsid w:val="583E4D3E"/>
    <w:multiLevelType w:val="singleLevel"/>
    <w:tmpl w:val="583E4D3E"/>
    <w:lvl w:ilvl="0">
      <w:start w:val="1"/>
      <w:numFmt w:val="decimal"/>
      <w:suff w:val="nothing"/>
      <w:lvlText w:val="%1."/>
      <w:lvlJc w:val="left"/>
    </w:lvl>
  </w:abstractNum>
  <w:abstractNum w:abstractNumId="7">
    <w:nsid w:val="583E5C4B"/>
    <w:multiLevelType w:val="singleLevel"/>
    <w:tmpl w:val="583E5C4B"/>
    <w:lvl w:ilvl="0">
      <w:start w:val="6"/>
      <w:numFmt w:val="decimal"/>
      <w:suff w:val="nothing"/>
      <w:lvlText w:val="%1."/>
      <w:lvlJc w:val="left"/>
    </w:lvl>
  </w:abstractNum>
  <w:abstractNum w:abstractNumId="8">
    <w:nsid w:val="5840CB4F"/>
    <w:multiLevelType w:val="singleLevel"/>
    <w:tmpl w:val="5840CB4F"/>
    <w:lvl w:ilvl="0">
      <w:start w:val="1"/>
      <w:numFmt w:val="decimal"/>
      <w:suff w:val="nothing"/>
      <w:lvlText w:val="%1."/>
      <w:lvlJc w:val="left"/>
    </w:lvl>
  </w:abstractNum>
  <w:abstractNum w:abstractNumId="9">
    <w:nsid w:val="5840CD82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0">
    <w:nsid w:val="5840CE0D"/>
    <w:multiLevelType w:val="singleLevel"/>
    <w:tmpl w:val="5840CE0D"/>
    <w:lvl w:ilvl="0">
      <w:start w:val="1"/>
      <w:numFmt w:val="decimal"/>
      <w:suff w:val="nothing"/>
      <w:lvlText w:val="（%1）"/>
      <w:lvlJc w:val="left"/>
    </w:lvl>
  </w:abstractNum>
  <w:abstractNum w:abstractNumId="11">
    <w:nsid w:val="5843BAF4"/>
    <w:multiLevelType w:val="singleLevel"/>
    <w:tmpl w:val="5843BAF4"/>
    <w:lvl w:ilvl="0">
      <w:start w:val="1"/>
      <w:numFmt w:val="decimal"/>
      <w:suff w:val="nothing"/>
      <w:lvlText w:val="%1."/>
      <w:lvlJc w:val="left"/>
    </w:lvl>
  </w:abstractNum>
  <w:abstractNum w:abstractNumId="12">
    <w:nsid w:val="5843BC95"/>
    <w:multiLevelType w:val="singleLevel"/>
    <w:tmpl w:val="5843BC95"/>
    <w:lvl w:ilvl="0">
      <w:start w:val="3"/>
      <w:numFmt w:val="decimal"/>
      <w:suff w:val="nothing"/>
      <w:lvlText w:val="%1."/>
      <w:lvlJc w:val="left"/>
    </w:lvl>
  </w:abstractNum>
  <w:abstractNum w:abstractNumId="13">
    <w:nsid w:val="5843BCA9"/>
    <w:multiLevelType w:val="singleLevel"/>
    <w:tmpl w:val="5843BCA9"/>
    <w:lvl w:ilvl="0">
      <w:start w:val="1"/>
      <w:numFmt w:val="decimal"/>
      <w:suff w:val="nothing"/>
      <w:lvlText w:val="（%1）"/>
      <w:lvlJc w:val="left"/>
    </w:lvl>
  </w:abstractNum>
  <w:abstractNum w:abstractNumId="14">
    <w:nsid w:val="5843BF83"/>
    <w:multiLevelType w:val="singleLevel"/>
    <w:tmpl w:val="5843BF83"/>
    <w:lvl w:ilvl="0">
      <w:start w:val="4"/>
      <w:numFmt w:val="decimal"/>
      <w:suff w:val="nothing"/>
      <w:lvlText w:val="%1."/>
      <w:lvlJc w:val="left"/>
    </w:lvl>
  </w:abstractNum>
  <w:abstractNum w:abstractNumId="15">
    <w:nsid w:val="5843C2F6"/>
    <w:multiLevelType w:val="singleLevel"/>
    <w:tmpl w:val="5843C2F6"/>
    <w:lvl w:ilvl="0">
      <w:start w:val="1"/>
      <w:numFmt w:val="decimal"/>
      <w:suff w:val="nothing"/>
      <w:lvlText w:val="%1."/>
      <w:lvlJc w:val="left"/>
    </w:lvl>
  </w:abstractNum>
  <w:abstractNum w:abstractNumId="16">
    <w:nsid w:val="5843D054"/>
    <w:multiLevelType w:val="singleLevel"/>
    <w:tmpl w:val="5843D0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>
    <w:nsid w:val="5843D683"/>
    <w:multiLevelType w:val="singleLevel"/>
    <w:tmpl w:val="5843D683"/>
    <w:lvl w:ilvl="0">
      <w:start w:val="1"/>
      <w:numFmt w:val="decimal"/>
      <w:suff w:val="nothing"/>
      <w:lvlText w:val="（%1）"/>
      <w:lvlJc w:val="left"/>
    </w:lvl>
  </w:abstractNum>
  <w:abstractNum w:abstractNumId="18">
    <w:nsid w:val="5843D78D"/>
    <w:multiLevelType w:val="singleLevel"/>
    <w:tmpl w:val="5843D78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9">
    <w:nsid w:val="5843DB85"/>
    <w:multiLevelType w:val="singleLevel"/>
    <w:tmpl w:val="5843DB85"/>
    <w:lvl w:ilvl="0">
      <w:start w:val="4"/>
      <w:numFmt w:val="decimal"/>
      <w:suff w:val="nothing"/>
      <w:lvlText w:val="%1."/>
      <w:lvlJc w:val="left"/>
    </w:lvl>
  </w:abstractNum>
  <w:abstractNum w:abstractNumId="20">
    <w:nsid w:val="58FEBB49"/>
    <w:multiLevelType w:val="singleLevel"/>
    <w:tmpl w:val="58FEBB49"/>
    <w:lvl w:ilvl="0">
      <w:start w:val="1"/>
      <w:numFmt w:val="decimal"/>
      <w:suff w:val="nothing"/>
      <w:lvlText w:val="%1、"/>
      <w:lvlJc w:val="left"/>
    </w:lvl>
  </w:abstractNum>
  <w:abstractNum w:abstractNumId="21">
    <w:nsid w:val="58FED3EB"/>
    <w:multiLevelType w:val="singleLevel"/>
    <w:tmpl w:val="58FED3EB"/>
    <w:lvl w:ilvl="0">
      <w:start w:val="1"/>
      <w:numFmt w:val="chineseCounting"/>
      <w:suff w:val="nothing"/>
      <w:lvlText w:val="%1、"/>
      <w:lvlJc w:val="left"/>
    </w:lvl>
  </w:abstractNum>
  <w:abstractNum w:abstractNumId="22">
    <w:nsid w:val="58FED411"/>
    <w:multiLevelType w:val="singleLevel"/>
    <w:tmpl w:val="58FED411"/>
    <w:lvl w:ilvl="0">
      <w:start w:val="1"/>
      <w:numFmt w:val="decimal"/>
      <w:suff w:val="nothing"/>
      <w:lvlText w:val="%1、"/>
      <w:lvlJc w:val="left"/>
    </w:lvl>
  </w:abstractNum>
  <w:abstractNum w:abstractNumId="23">
    <w:nsid w:val="58FED790"/>
    <w:multiLevelType w:val="singleLevel"/>
    <w:tmpl w:val="58FED790"/>
    <w:lvl w:ilvl="0">
      <w:start w:val="2"/>
      <w:numFmt w:val="chineseCounting"/>
      <w:suff w:val="nothing"/>
      <w:lvlText w:val="%1、"/>
      <w:lvlJc w:val="left"/>
    </w:lvl>
  </w:abstractNum>
  <w:abstractNum w:abstractNumId="24">
    <w:nsid w:val="58FED7CD"/>
    <w:multiLevelType w:val="singleLevel"/>
    <w:tmpl w:val="58FED7CD"/>
    <w:lvl w:ilvl="0">
      <w:start w:val="1"/>
      <w:numFmt w:val="decimal"/>
      <w:suff w:val="nothing"/>
      <w:lvlText w:val="%1、"/>
      <w:lvlJc w:val="left"/>
    </w:lvl>
  </w:abstractNum>
  <w:abstractNum w:abstractNumId="25">
    <w:nsid w:val="58FEF19D"/>
    <w:multiLevelType w:val="singleLevel"/>
    <w:tmpl w:val="58FEF19D"/>
    <w:lvl w:ilvl="0">
      <w:start w:val="3"/>
      <w:numFmt w:val="chineseCounting"/>
      <w:suff w:val="nothing"/>
      <w:lvlText w:val="%1、"/>
      <w:lvlJc w:val="left"/>
    </w:lvl>
  </w:abstractNum>
  <w:abstractNum w:abstractNumId="26">
    <w:nsid w:val="58FFF0D1"/>
    <w:multiLevelType w:val="singleLevel"/>
    <w:tmpl w:val="58FFF0D1"/>
    <w:lvl w:ilvl="0">
      <w:start w:val="3"/>
      <w:numFmt w:val="decimal"/>
      <w:suff w:val="nothing"/>
      <w:lvlText w:val="%1."/>
      <w:lvlJc w:val="left"/>
    </w:lvl>
  </w:abstractNum>
  <w:abstractNum w:abstractNumId="27">
    <w:nsid w:val="59155DA6"/>
    <w:multiLevelType w:val="singleLevel"/>
    <w:tmpl w:val="59155DA6"/>
    <w:lvl w:ilvl="0">
      <w:start w:val="1"/>
      <w:numFmt w:val="decimal"/>
      <w:suff w:val="nothing"/>
      <w:lvlText w:val="%1."/>
      <w:lvlJc w:val="left"/>
    </w:lvl>
  </w:abstractNum>
  <w:abstractNum w:abstractNumId="28">
    <w:nsid w:val="592E79E7"/>
    <w:multiLevelType w:val="singleLevel"/>
    <w:tmpl w:val="592E79E7"/>
    <w:lvl w:ilvl="0">
      <w:start w:val="1"/>
      <w:numFmt w:val="decimal"/>
      <w:suff w:val="nothing"/>
      <w:lvlText w:val="%1、"/>
      <w:lvlJc w:val="left"/>
    </w:lvl>
  </w:abstractNum>
  <w:abstractNum w:abstractNumId="29">
    <w:nsid w:val="68AE36FF"/>
    <w:multiLevelType w:val="multilevel"/>
    <w:tmpl w:val="68AE36FF"/>
    <w:lvl w:ilvl="0">
      <w:start w:val="6"/>
      <w:numFmt w:val="decimal"/>
      <w:lvlText w:val="(%1)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25"/>
  </w:num>
  <w:num w:numId="11">
    <w:abstractNumId w:val="5"/>
  </w:num>
  <w:num w:numId="12">
    <w:abstractNumId w:val="6"/>
  </w:num>
  <w:num w:numId="13">
    <w:abstractNumId w:val="15"/>
  </w:num>
  <w:num w:numId="14">
    <w:abstractNumId w:val="13"/>
  </w:num>
  <w:num w:numId="15">
    <w:abstractNumId w:val="26"/>
  </w:num>
  <w:num w:numId="16">
    <w:abstractNumId w:val="14"/>
  </w:num>
  <w:num w:numId="17">
    <w:abstractNumId w:val="11"/>
  </w:num>
  <w:num w:numId="18">
    <w:abstractNumId w:val="12"/>
  </w:num>
  <w:num w:numId="19">
    <w:abstractNumId w:val="29"/>
  </w:num>
  <w:num w:numId="20">
    <w:abstractNumId w:val="4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3"/>
  </w:num>
  <w:num w:numId="26">
    <w:abstractNumId w:val="28"/>
  </w:num>
  <w:num w:numId="27">
    <w:abstractNumId w:val="1"/>
  </w:num>
  <w:num w:numId="28">
    <w:abstractNumId w:val="2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D91"/>
    <w:rsid w:val="00004735"/>
    <w:rsid w:val="00021A0B"/>
    <w:rsid w:val="000248D0"/>
    <w:rsid w:val="00027ACD"/>
    <w:rsid w:val="00034808"/>
    <w:rsid w:val="00077B1D"/>
    <w:rsid w:val="00081E78"/>
    <w:rsid w:val="000833AE"/>
    <w:rsid w:val="000839E7"/>
    <w:rsid w:val="000A2040"/>
    <w:rsid w:val="000D24AF"/>
    <w:rsid w:val="000E1599"/>
    <w:rsid w:val="000E6E77"/>
    <w:rsid w:val="000F2975"/>
    <w:rsid w:val="00102AA8"/>
    <w:rsid w:val="001251D6"/>
    <w:rsid w:val="00144661"/>
    <w:rsid w:val="00144794"/>
    <w:rsid w:val="00146EF8"/>
    <w:rsid w:val="00151141"/>
    <w:rsid w:val="00155ED4"/>
    <w:rsid w:val="00157CDF"/>
    <w:rsid w:val="0017145A"/>
    <w:rsid w:val="001B67D2"/>
    <w:rsid w:val="001D6139"/>
    <w:rsid w:val="001E4B95"/>
    <w:rsid w:val="001F0C6C"/>
    <w:rsid w:val="001F403E"/>
    <w:rsid w:val="00225A35"/>
    <w:rsid w:val="002331B6"/>
    <w:rsid w:val="002415B4"/>
    <w:rsid w:val="00244843"/>
    <w:rsid w:val="002500B4"/>
    <w:rsid w:val="00263194"/>
    <w:rsid w:val="002A2D0D"/>
    <w:rsid w:val="002B023A"/>
    <w:rsid w:val="002B49C2"/>
    <w:rsid w:val="002C303E"/>
    <w:rsid w:val="002C3F36"/>
    <w:rsid w:val="002D324A"/>
    <w:rsid w:val="002D4E7C"/>
    <w:rsid w:val="002E4FBB"/>
    <w:rsid w:val="00326E51"/>
    <w:rsid w:val="0034758C"/>
    <w:rsid w:val="00360674"/>
    <w:rsid w:val="00364202"/>
    <w:rsid w:val="00374C2B"/>
    <w:rsid w:val="00381661"/>
    <w:rsid w:val="0038690B"/>
    <w:rsid w:val="003B390F"/>
    <w:rsid w:val="003B49A5"/>
    <w:rsid w:val="003D4283"/>
    <w:rsid w:val="003F4137"/>
    <w:rsid w:val="00400601"/>
    <w:rsid w:val="004115B5"/>
    <w:rsid w:val="00411FF7"/>
    <w:rsid w:val="00412855"/>
    <w:rsid w:val="00414CA8"/>
    <w:rsid w:val="00415E4E"/>
    <w:rsid w:val="00433E9D"/>
    <w:rsid w:val="00434D0F"/>
    <w:rsid w:val="00440C5A"/>
    <w:rsid w:val="004441B9"/>
    <w:rsid w:val="00445DDD"/>
    <w:rsid w:val="00450319"/>
    <w:rsid w:val="0045037D"/>
    <w:rsid w:val="00451210"/>
    <w:rsid w:val="004608D5"/>
    <w:rsid w:val="00463158"/>
    <w:rsid w:val="0046799B"/>
    <w:rsid w:val="004A3D09"/>
    <w:rsid w:val="004A3E24"/>
    <w:rsid w:val="004D12BA"/>
    <w:rsid w:val="004E6305"/>
    <w:rsid w:val="004E685C"/>
    <w:rsid w:val="0050290D"/>
    <w:rsid w:val="0050427A"/>
    <w:rsid w:val="00510B24"/>
    <w:rsid w:val="005179DF"/>
    <w:rsid w:val="005640FE"/>
    <w:rsid w:val="00564E20"/>
    <w:rsid w:val="005700B7"/>
    <w:rsid w:val="00577A19"/>
    <w:rsid w:val="005A56D2"/>
    <w:rsid w:val="005F0664"/>
    <w:rsid w:val="006140D8"/>
    <w:rsid w:val="006327DA"/>
    <w:rsid w:val="00635AE8"/>
    <w:rsid w:val="0064113F"/>
    <w:rsid w:val="006472E6"/>
    <w:rsid w:val="00656984"/>
    <w:rsid w:val="006631D7"/>
    <w:rsid w:val="00667737"/>
    <w:rsid w:val="0069098A"/>
    <w:rsid w:val="006A6E05"/>
    <w:rsid w:val="006C76D6"/>
    <w:rsid w:val="006D3C52"/>
    <w:rsid w:val="006F73DE"/>
    <w:rsid w:val="00706E4C"/>
    <w:rsid w:val="00717B07"/>
    <w:rsid w:val="00750EBB"/>
    <w:rsid w:val="00755B53"/>
    <w:rsid w:val="00763E6C"/>
    <w:rsid w:val="00776E77"/>
    <w:rsid w:val="007844FD"/>
    <w:rsid w:val="007860D3"/>
    <w:rsid w:val="0079344A"/>
    <w:rsid w:val="007B022D"/>
    <w:rsid w:val="007B1BD6"/>
    <w:rsid w:val="007C069D"/>
    <w:rsid w:val="007C4579"/>
    <w:rsid w:val="007D093C"/>
    <w:rsid w:val="007E6B32"/>
    <w:rsid w:val="007F4468"/>
    <w:rsid w:val="00834AA9"/>
    <w:rsid w:val="00841A1B"/>
    <w:rsid w:val="0086759F"/>
    <w:rsid w:val="00880723"/>
    <w:rsid w:val="0088405C"/>
    <w:rsid w:val="00884299"/>
    <w:rsid w:val="00896D3D"/>
    <w:rsid w:val="008D2C5A"/>
    <w:rsid w:val="008D6319"/>
    <w:rsid w:val="008F0891"/>
    <w:rsid w:val="008F2C79"/>
    <w:rsid w:val="00916336"/>
    <w:rsid w:val="0092396B"/>
    <w:rsid w:val="0095486B"/>
    <w:rsid w:val="00966B82"/>
    <w:rsid w:val="009A234D"/>
    <w:rsid w:val="009C17EF"/>
    <w:rsid w:val="009C7EDC"/>
    <w:rsid w:val="009D26CC"/>
    <w:rsid w:val="009D5182"/>
    <w:rsid w:val="009D6883"/>
    <w:rsid w:val="009E4F2F"/>
    <w:rsid w:val="00A04A79"/>
    <w:rsid w:val="00A11F31"/>
    <w:rsid w:val="00A247BB"/>
    <w:rsid w:val="00A3116C"/>
    <w:rsid w:val="00A3414A"/>
    <w:rsid w:val="00A47050"/>
    <w:rsid w:val="00A61393"/>
    <w:rsid w:val="00A8154E"/>
    <w:rsid w:val="00A81FA3"/>
    <w:rsid w:val="00AA0105"/>
    <w:rsid w:val="00AA2C5D"/>
    <w:rsid w:val="00AB3CDD"/>
    <w:rsid w:val="00AC48F9"/>
    <w:rsid w:val="00B07223"/>
    <w:rsid w:val="00B15E1E"/>
    <w:rsid w:val="00B21D38"/>
    <w:rsid w:val="00B25D21"/>
    <w:rsid w:val="00B40BCF"/>
    <w:rsid w:val="00B73AA7"/>
    <w:rsid w:val="00B75494"/>
    <w:rsid w:val="00B878B3"/>
    <w:rsid w:val="00BB463E"/>
    <w:rsid w:val="00BC2126"/>
    <w:rsid w:val="00BE2107"/>
    <w:rsid w:val="00BE2C23"/>
    <w:rsid w:val="00BE35B5"/>
    <w:rsid w:val="00BF4D91"/>
    <w:rsid w:val="00C0244A"/>
    <w:rsid w:val="00C06B85"/>
    <w:rsid w:val="00C301A4"/>
    <w:rsid w:val="00C4473F"/>
    <w:rsid w:val="00C62071"/>
    <w:rsid w:val="00C97647"/>
    <w:rsid w:val="00CB11F0"/>
    <w:rsid w:val="00CC38AB"/>
    <w:rsid w:val="00D071B7"/>
    <w:rsid w:val="00D27B94"/>
    <w:rsid w:val="00D31E15"/>
    <w:rsid w:val="00D5392A"/>
    <w:rsid w:val="00D546D6"/>
    <w:rsid w:val="00D65F52"/>
    <w:rsid w:val="00D72309"/>
    <w:rsid w:val="00D86DED"/>
    <w:rsid w:val="00D959BF"/>
    <w:rsid w:val="00DA01AD"/>
    <w:rsid w:val="00DA498A"/>
    <w:rsid w:val="00DA7425"/>
    <w:rsid w:val="00DA75E2"/>
    <w:rsid w:val="00DA7738"/>
    <w:rsid w:val="00DC3B86"/>
    <w:rsid w:val="00DC4242"/>
    <w:rsid w:val="00DC60C7"/>
    <w:rsid w:val="00DE0CFE"/>
    <w:rsid w:val="00DF5B41"/>
    <w:rsid w:val="00E50304"/>
    <w:rsid w:val="00E70A73"/>
    <w:rsid w:val="00E813D4"/>
    <w:rsid w:val="00E97FD6"/>
    <w:rsid w:val="00EB195B"/>
    <w:rsid w:val="00EC04FC"/>
    <w:rsid w:val="00ED3F74"/>
    <w:rsid w:val="00EF0BB5"/>
    <w:rsid w:val="00EF4F6E"/>
    <w:rsid w:val="00F040B3"/>
    <w:rsid w:val="00F042B6"/>
    <w:rsid w:val="00F17EBB"/>
    <w:rsid w:val="00F35B6A"/>
    <w:rsid w:val="00F76AAF"/>
    <w:rsid w:val="00F86047"/>
    <w:rsid w:val="00F916A1"/>
    <w:rsid w:val="00F91D96"/>
    <w:rsid w:val="00FB0EFD"/>
    <w:rsid w:val="00FC0383"/>
    <w:rsid w:val="00FD5B69"/>
    <w:rsid w:val="00FE3587"/>
    <w:rsid w:val="00FE5E01"/>
    <w:rsid w:val="00FE5EE7"/>
    <w:rsid w:val="00FF0FDF"/>
    <w:rsid w:val="150065FD"/>
    <w:rsid w:val="262523F6"/>
    <w:rsid w:val="2BFE4E5C"/>
    <w:rsid w:val="32706A6E"/>
    <w:rsid w:val="3681463D"/>
    <w:rsid w:val="38703590"/>
    <w:rsid w:val="417C5288"/>
    <w:rsid w:val="58D9013C"/>
    <w:rsid w:val="63B0637D"/>
    <w:rsid w:val="73963C7A"/>
    <w:rsid w:val="75B33777"/>
    <w:rsid w:val="7ADD282C"/>
    <w:rsid w:val="7B3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176"/>
        <o:r id="V:Rule3" type="connector" idref="#_x0000_s1036"/>
        <o:r id="V:Rule4" type="connector" idref="#_x0000_s117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8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FE5E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E5EE7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6140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6140D8"/>
    <w:rPr>
      <w:sz w:val="18"/>
      <w:szCs w:val="18"/>
    </w:rPr>
  </w:style>
  <w:style w:type="paragraph" w:styleId="a4">
    <w:name w:val="header"/>
    <w:basedOn w:val="a"/>
    <w:link w:val="Char0"/>
    <w:uiPriority w:val="99"/>
    <w:rsid w:val="00614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6140D8"/>
    <w:rPr>
      <w:sz w:val="18"/>
      <w:szCs w:val="18"/>
    </w:rPr>
  </w:style>
  <w:style w:type="table" w:styleId="a5">
    <w:name w:val="Table Grid"/>
    <w:basedOn w:val="a1"/>
    <w:uiPriority w:val="99"/>
    <w:rsid w:val="006140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6140D8"/>
    <w:pPr>
      <w:ind w:firstLineChars="200" w:firstLine="420"/>
    </w:pPr>
  </w:style>
  <w:style w:type="character" w:styleId="a6">
    <w:name w:val="Hyperlink"/>
    <w:uiPriority w:val="99"/>
    <w:semiHidden/>
    <w:rsid w:val="00FF0FDF"/>
    <w:rPr>
      <w:color w:val="auto"/>
      <w:u w:val="single"/>
    </w:rPr>
  </w:style>
  <w:style w:type="paragraph" w:styleId="a7">
    <w:name w:val="Balloon Text"/>
    <w:basedOn w:val="a"/>
    <w:link w:val="Char1"/>
    <w:uiPriority w:val="99"/>
    <w:semiHidden/>
    <w:rsid w:val="006C76D6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6C76D6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rsid w:val="006C76D6"/>
    <w:pPr>
      <w:ind w:firstLineChars="200" w:firstLine="420"/>
    </w:pPr>
  </w:style>
  <w:style w:type="paragraph" w:styleId="a8">
    <w:name w:val="List Paragraph"/>
    <w:basedOn w:val="a"/>
    <w:uiPriority w:val="99"/>
    <w:qFormat/>
    <w:rsid w:val="00FE5EE7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rsid w:val="002D4E7C"/>
    <w:rPr>
      <w:rFonts w:ascii="宋体" w:cs="宋体"/>
      <w:sz w:val="18"/>
      <w:szCs w:val="18"/>
    </w:rPr>
  </w:style>
  <w:style w:type="character" w:customStyle="1" w:styleId="Char2">
    <w:name w:val="文档结构图 Char"/>
    <w:link w:val="a9"/>
    <w:uiPriority w:val="99"/>
    <w:semiHidden/>
    <w:locked/>
    <w:rsid w:val="002D4E7C"/>
    <w:rPr>
      <w:rFonts w:ascii="宋体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zlh</dc:creator>
  <cp:keywords/>
  <dc:description/>
  <cp:lastModifiedBy>Windows 用户</cp:lastModifiedBy>
  <cp:revision>149</cp:revision>
  <cp:lastPrinted>2016-12-05T03:18:00Z</cp:lastPrinted>
  <dcterms:created xsi:type="dcterms:W3CDTF">2016-06-24T00:44:00Z</dcterms:created>
  <dcterms:modified xsi:type="dcterms:W3CDTF">2018-06-29T07:20:00Z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